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690" w:rsidRDefault="00980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sz w:val="28"/>
          <w:szCs w:val="28"/>
        </w:rPr>
      </w:pPr>
    </w:p>
    <w:p w:rsidR="00980690" w:rsidRDefault="00980690">
      <w:pPr>
        <w:pStyle w:val="c18"/>
        <w:spacing w:before="0" w:after="0" w:line="270" w:lineRule="atLeast"/>
        <w:jc w:val="center"/>
        <w:rPr>
          <w:caps/>
          <w:sz w:val="28"/>
          <w:szCs w:val="28"/>
        </w:rPr>
      </w:pPr>
    </w:p>
    <w:p w:rsidR="00980690" w:rsidRDefault="00F20749">
      <w:pPr>
        <w:jc w:val="center"/>
        <w:rPr>
          <w:rFonts w:eastAsia="Calibri"/>
          <w:bCs/>
        </w:rPr>
      </w:pPr>
      <w:r>
        <w:rPr>
          <w:rFonts w:eastAsia="Calibri"/>
          <w:bCs/>
        </w:rPr>
        <w:t>МИНИСТЕРСТВО  ОБРАЗОВАНИЯ И НАУКИ РТ</w:t>
      </w:r>
    </w:p>
    <w:p w:rsidR="00980690" w:rsidRDefault="00F20749">
      <w:pPr>
        <w:jc w:val="center"/>
        <w:rPr>
          <w:rFonts w:eastAsia="Calibri"/>
          <w:i/>
        </w:rPr>
      </w:pPr>
      <w:r>
        <w:rPr>
          <w:rFonts w:eastAsia="Calibri"/>
          <w:bCs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980690" w:rsidRDefault="00980690">
      <w:pPr>
        <w:jc w:val="center"/>
        <w:rPr>
          <w:rFonts w:eastAsia="Calibri"/>
          <w:i/>
        </w:rPr>
      </w:pPr>
    </w:p>
    <w:p w:rsidR="00980690" w:rsidRDefault="00F20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«Согласовано»                                                                              «Утверждаю»</w:t>
      </w:r>
    </w:p>
    <w:p w:rsidR="00980690" w:rsidRDefault="00F20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на заседании                                                                                 Директор</w:t>
      </w:r>
    </w:p>
    <w:p w:rsidR="00980690" w:rsidRDefault="00F20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spellStart"/>
      <w:r>
        <w:t>методкомиссии</w:t>
      </w:r>
      <w:proofErr w:type="spellEnd"/>
      <w:r>
        <w:t xml:space="preserve">                                                                            ГАПОУ «ААПК"</w:t>
      </w:r>
    </w:p>
    <w:p w:rsidR="00980690" w:rsidRDefault="00F20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                                                                               ______________                               </w:t>
      </w:r>
    </w:p>
    <w:p w:rsidR="00980690" w:rsidRDefault="00F20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t xml:space="preserve">___________                                                                                  З. М. Давлетбаев                                                                                                                                      </w:t>
      </w:r>
    </w:p>
    <w:p w:rsidR="00980690" w:rsidRDefault="00314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i/>
        </w:rPr>
      </w:pPr>
      <w:r>
        <w:rPr>
          <w:caps/>
        </w:rPr>
        <w:t>«2</w:t>
      </w:r>
      <w:r w:rsidR="00406193">
        <w:rPr>
          <w:caps/>
        </w:rPr>
        <w:t xml:space="preserve">» </w:t>
      </w:r>
      <w:r>
        <w:t>мая</w:t>
      </w:r>
      <w:r w:rsidR="00406193">
        <w:rPr>
          <w:caps/>
        </w:rPr>
        <w:t xml:space="preserve">  2023</w:t>
      </w:r>
      <w:r w:rsidR="00F20749">
        <w:rPr>
          <w:caps/>
        </w:rPr>
        <w:t xml:space="preserve"> </w:t>
      </w:r>
      <w:r w:rsidR="00F20749">
        <w:t xml:space="preserve">г   </w:t>
      </w:r>
      <w:r>
        <w:t xml:space="preserve">  </w:t>
      </w:r>
      <w:r w:rsidR="00F20749">
        <w:t xml:space="preserve">                                 </w:t>
      </w:r>
      <w:r w:rsidR="00406193">
        <w:t xml:space="preserve">         </w:t>
      </w:r>
      <w:r>
        <w:t xml:space="preserve">                              «2</w:t>
      </w:r>
      <w:r w:rsidR="00406193">
        <w:t>»</w:t>
      </w:r>
      <w:r>
        <w:t xml:space="preserve"> мая</w:t>
      </w:r>
      <w:r w:rsidR="00406193">
        <w:t xml:space="preserve"> 2023</w:t>
      </w:r>
      <w:r w:rsidR="00F20749">
        <w:t xml:space="preserve"> г</w:t>
      </w:r>
    </w:p>
    <w:p w:rsidR="00980690" w:rsidRDefault="00980690">
      <w:pPr>
        <w:jc w:val="center"/>
        <w:rPr>
          <w:rFonts w:eastAsia="Times New Roman"/>
          <w:i/>
        </w:rPr>
      </w:pPr>
    </w:p>
    <w:p w:rsidR="00980690" w:rsidRDefault="00980690">
      <w:pPr>
        <w:jc w:val="center"/>
        <w:rPr>
          <w:rFonts w:eastAsia="Calibri"/>
          <w:b/>
          <w:i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rPr>
          <w:rFonts w:eastAsia="Calibri"/>
          <w:b/>
        </w:rPr>
      </w:pPr>
    </w:p>
    <w:p w:rsidR="00980690" w:rsidRDefault="00980690">
      <w:pPr>
        <w:rPr>
          <w:rFonts w:eastAsia="Calibri"/>
          <w:b/>
        </w:rPr>
      </w:pPr>
    </w:p>
    <w:p w:rsidR="00980690" w:rsidRDefault="00980690">
      <w:pPr>
        <w:rPr>
          <w:rFonts w:eastAsia="Calibri"/>
          <w:b/>
        </w:rPr>
      </w:pPr>
    </w:p>
    <w:p w:rsidR="00980690" w:rsidRDefault="00980690">
      <w:pPr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F20749">
      <w:pPr>
        <w:jc w:val="center"/>
        <w:rPr>
          <w:bCs/>
        </w:rPr>
      </w:pPr>
      <w:r>
        <w:rPr>
          <w:rFonts w:eastAsia="Times New Roman"/>
          <w:b/>
        </w:rPr>
        <w:t xml:space="preserve"> </w:t>
      </w:r>
      <w:r>
        <w:rPr>
          <w:rFonts w:eastAsia="Calibri"/>
          <w:b/>
        </w:rPr>
        <w:t>ПРОГРАММА УЧЕБНОЙ ДИСЦИПЛИНЫ</w:t>
      </w:r>
    </w:p>
    <w:p w:rsidR="00980690" w:rsidRDefault="00F20749">
      <w:pPr>
        <w:jc w:val="center"/>
        <w:rPr>
          <w:rFonts w:eastAsia="Calibri"/>
          <w:bCs/>
        </w:rPr>
      </w:pPr>
      <w:r>
        <w:rPr>
          <w:bCs/>
        </w:rPr>
        <w:t>«ОГСЭ 01.</w:t>
      </w:r>
      <w:r>
        <w:rPr>
          <w:rFonts w:eastAsia="Calibri"/>
          <w:bCs/>
        </w:rPr>
        <w:t xml:space="preserve"> «</w:t>
      </w:r>
      <w:r>
        <w:rPr>
          <w:bCs/>
        </w:rPr>
        <w:t>ОСНОВЫ ФИЛОСОФИИ</w:t>
      </w:r>
      <w:r>
        <w:rPr>
          <w:rFonts w:eastAsia="Calibri"/>
          <w:bCs/>
          <w:caps/>
        </w:rPr>
        <w:t>»</w:t>
      </w:r>
    </w:p>
    <w:p w:rsidR="00406193" w:rsidRPr="0049531D" w:rsidRDefault="00406193" w:rsidP="00406193">
      <w:pPr>
        <w:pStyle w:val="25"/>
        <w:shd w:val="clear" w:color="auto" w:fill="auto"/>
        <w:spacing w:after="0" w:line="480" w:lineRule="exact"/>
        <w:ind w:left="20" w:firstLine="0"/>
        <w:jc w:val="center"/>
        <w:rPr>
          <w:lang w:val="ru-RU"/>
        </w:rPr>
      </w:pPr>
      <w:r w:rsidRPr="0049531D">
        <w:rPr>
          <w:lang w:val="ru-RU"/>
        </w:rPr>
        <w:t>40.02.02 Правоохранительная деятельность</w:t>
      </w:r>
    </w:p>
    <w:p w:rsidR="00980690" w:rsidRDefault="00980690">
      <w:pPr>
        <w:jc w:val="both"/>
        <w:rPr>
          <w:rFonts w:eastAsia="yandex-sans;segoe print"/>
          <w:bCs/>
        </w:rPr>
      </w:pPr>
    </w:p>
    <w:p w:rsidR="00980690" w:rsidRDefault="00980690">
      <w:pPr>
        <w:jc w:val="center"/>
        <w:rPr>
          <w:rFonts w:eastAsia="Calibri"/>
          <w:b/>
          <w:bCs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980690">
      <w:pPr>
        <w:jc w:val="center"/>
        <w:rPr>
          <w:rFonts w:eastAsia="Calibri"/>
          <w:b/>
        </w:rPr>
      </w:pPr>
    </w:p>
    <w:p w:rsidR="00980690" w:rsidRDefault="00406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>
        <w:rPr>
          <w:rFonts w:eastAsia="Calibri"/>
          <w:bCs/>
        </w:rPr>
        <w:t>2023</w:t>
      </w:r>
    </w:p>
    <w:p w:rsidR="00980690" w:rsidRDefault="00980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</w:p>
    <w:p w:rsidR="00980690" w:rsidRDefault="00980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</w:p>
    <w:p w:rsidR="00980690" w:rsidRDefault="009806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aps/>
        </w:rPr>
      </w:pPr>
    </w:p>
    <w:tbl>
      <w:tblPr>
        <w:tblW w:w="10206" w:type="dxa"/>
        <w:tblInd w:w="-216" w:type="dxa"/>
        <w:tblLook w:val="0000" w:firstRow="0" w:lastRow="0" w:firstColumn="0" w:lastColumn="0" w:noHBand="0" w:noVBand="0"/>
      </w:tblPr>
      <w:tblGrid>
        <w:gridCol w:w="4820"/>
        <w:gridCol w:w="5386"/>
      </w:tblGrid>
      <w:tr w:rsidR="00980690">
        <w:trPr>
          <w:trHeight w:val="1859"/>
        </w:trPr>
        <w:tc>
          <w:tcPr>
            <w:tcW w:w="4820" w:type="dxa"/>
            <w:shd w:val="clear" w:color="auto" w:fill="auto"/>
          </w:tcPr>
          <w:p w:rsidR="00980690" w:rsidRDefault="00980690">
            <w:pPr>
              <w:rPr>
                <w:rFonts w:eastAsia="Calibri"/>
                <w:b/>
                <w:lang w:eastAsia="en-US"/>
              </w:rPr>
            </w:pPr>
          </w:p>
          <w:p w:rsidR="00980690" w:rsidRDefault="00980690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980690" w:rsidRDefault="009806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  <w:p w:rsidR="00980690" w:rsidRDefault="00F20749">
            <w:pPr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</w:rPr>
              <w:t xml:space="preserve">Рабочая программа учебной дисциплины разработана в соответствии  с требованиями Федерального государственного образовательного стандарта </w:t>
            </w:r>
            <w:r>
              <w:rPr>
                <w:rFonts w:eastAsia="Calibri"/>
                <w:bCs/>
              </w:rPr>
              <w:t>среднего (полного) общего образования</w:t>
            </w:r>
            <w:r>
              <w:rPr>
                <w:rFonts w:eastAsia="Calibri"/>
                <w:iCs/>
              </w:rPr>
              <w:t xml:space="preserve">. </w:t>
            </w:r>
          </w:p>
        </w:tc>
      </w:tr>
    </w:tbl>
    <w:p w:rsidR="00980690" w:rsidRDefault="00980690">
      <w:pPr>
        <w:jc w:val="both"/>
        <w:rPr>
          <w:rFonts w:eastAsia="Calibri"/>
          <w:b/>
          <w:lang w:eastAsia="en-US"/>
        </w:rPr>
      </w:pPr>
    </w:p>
    <w:p w:rsidR="00980690" w:rsidRDefault="00980690">
      <w:pPr>
        <w:jc w:val="both"/>
        <w:rPr>
          <w:rFonts w:eastAsia="Calibri"/>
          <w:b/>
          <w:lang w:eastAsia="en-US"/>
        </w:rPr>
      </w:pPr>
    </w:p>
    <w:p w:rsidR="00980690" w:rsidRDefault="00980690">
      <w:pPr>
        <w:jc w:val="both"/>
        <w:rPr>
          <w:rFonts w:eastAsia="Calibri"/>
          <w:b/>
          <w:lang w:eastAsia="en-US"/>
        </w:rPr>
      </w:pPr>
    </w:p>
    <w:p w:rsidR="00980690" w:rsidRDefault="00F20749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980690" w:rsidRDefault="00980690">
      <w:pPr>
        <w:pStyle w:val="Default"/>
        <w:ind w:firstLine="851"/>
        <w:jc w:val="both"/>
        <w:rPr>
          <w:sz w:val="28"/>
          <w:szCs w:val="28"/>
        </w:rPr>
      </w:pPr>
    </w:p>
    <w:p w:rsidR="00980690" w:rsidRDefault="00980690">
      <w:pPr>
        <w:pStyle w:val="Default"/>
        <w:ind w:firstLine="851"/>
        <w:jc w:val="both"/>
        <w:rPr>
          <w:sz w:val="28"/>
          <w:szCs w:val="28"/>
        </w:rPr>
      </w:pPr>
    </w:p>
    <w:p w:rsidR="00980690" w:rsidRDefault="00980690">
      <w:pPr>
        <w:pStyle w:val="Default"/>
        <w:ind w:firstLine="851"/>
        <w:jc w:val="both"/>
        <w:rPr>
          <w:sz w:val="28"/>
          <w:szCs w:val="28"/>
        </w:rPr>
      </w:pPr>
    </w:p>
    <w:p w:rsidR="00980690" w:rsidRDefault="00F20749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980690" w:rsidRDefault="00980690">
      <w:pPr>
        <w:pStyle w:val="Default"/>
        <w:ind w:firstLine="851"/>
        <w:jc w:val="both"/>
        <w:rPr>
          <w:sz w:val="28"/>
          <w:szCs w:val="28"/>
        </w:rPr>
      </w:pPr>
    </w:p>
    <w:p w:rsidR="00980690" w:rsidRDefault="00980690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980690" w:rsidRDefault="00980690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980690" w:rsidRDefault="00F20749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</w:t>
      </w:r>
    </w:p>
    <w:p w:rsidR="00980690" w:rsidRDefault="00F20749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</w:t>
      </w:r>
      <w:r w:rsidR="00314F9A">
        <w:rPr>
          <w:sz w:val="28"/>
          <w:szCs w:val="28"/>
        </w:rPr>
        <w:t>3 от</w:t>
      </w:r>
      <w:r w:rsidR="00026BF5">
        <w:rPr>
          <w:sz w:val="28"/>
          <w:szCs w:val="28"/>
        </w:rPr>
        <w:t xml:space="preserve"> 0</w:t>
      </w:r>
      <w:r w:rsidR="00314F9A">
        <w:rPr>
          <w:sz w:val="28"/>
          <w:szCs w:val="28"/>
        </w:rPr>
        <w:t>2.05.2023</w:t>
      </w:r>
      <w:r>
        <w:rPr>
          <w:sz w:val="28"/>
          <w:szCs w:val="28"/>
        </w:rPr>
        <w:t xml:space="preserve"> г.</w:t>
      </w:r>
    </w:p>
    <w:p w:rsidR="00980690" w:rsidRDefault="00F20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  <w:r>
        <w:br w:type="page" w:clear="all"/>
      </w:r>
    </w:p>
    <w:p w:rsidR="00980690" w:rsidRPr="00026BF5" w:rsidRDefault="00F207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026BF5">
        <w:rPr>
          <w:b/>
        </w:rPr>
        <w:lastRenderedPageBreak/>
        <w:t>СОДЕРЖАНИЕ</w:t>
      </w:r>
    </w:p>
    <w:p w:rsidR="00980690" w:rsidRPr="00026BF5" w:rsidRDefault="0098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571" w:type="dxa"/>
        <w:tblInd w:w="-108" w:type="dxa"/>
        <w:tblLook w:val="0000" w:firstRow="0" w:lastRow="0" w:firstColumn="0" w:lastColumn="0" w:noHBand="0" w:noVBand="0"/>
      </w:tblPr>
      <w:tblGrid>
        <w:gridCol w:w="7668"/>
        <w:gridCol w:w="1903"/>
      </w:tblGrid>
      <w:tr w:rsidR="00980690" w:rsidRPr="00026BF5" w:rsidTr="00406193">
        <w:trPr>
          <w:trHeight w:val="166"/>
        </w:trPr>
        <w:tc>
          <w:tcPr>
            <w:tcW w:w="7668" w:type="dxa"/>
            <w:shd w:val="clear" w:color="auto" w:fill="auto"/>
          </w:tcPr>
          <w:p w:rsidR="00980690" w:rsidRPr="00026BF5" w:rsidRDefault="0098069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80690" w:rsidRPr="00026BF5" w:rsidRDefault="00F20749">
            <w:pPr>
              <w:jc w:val="center"/>
            </w:pPr>
            <w:r w:rsidRPr="00026BF5">
              <w:t>стр.</w:t>
            </w:r>
          </w:p>
        </w:tc>
      </w:tr>
      <w:tr w:rsidR="00980690">
        <w:tc>
          <w:tcPr>
            <w:tcW w:w="7668" w:type="dxa"/>
            <w:shd w:val="clear" w:color="auto" w:fill="auto"/>
          </w:tcPr>
          <w:p w:rsidR="00980690" w:rsidRDefault="00980690">
            <w:pPr>
              <w:rPr>
                <w:rFonts w:ascii="Arial" w:hAnsi="Arial" w:cs="Arial"/>
              </w:rPr>
            </w:pPr>
          </w:p>
        </w:tc>
        <w:tc>
          <w:tcPr>
            <w:tcW w:w="1903" w:type="dxa"/>
            <w:shd w:val="clear" w:color="auto" w:fill="auto"/>
          </w:tcPr>
          <w:p w:rsidR="00980690" w:rsidRDefault="00980690">
            <w:pPr>
              <w:jc w:val="center"/>
              <w:rPr>
                <w:rFonts w:ascii="Arial" w:hAnsi="Arial" w:cs="Arial"/>
              </w:rPr>
            </w:pPr>
          </w:p>
        </w:tc>
      </w:tr>
      <w:tr w:rsidR="00980690">
        <w:tc>
          <w:tcPr>
            <w:tcW w:w="7668" w:type="dxa"/>
            <w:shd w:val="clear" w:color="auto" w:fill="auto"/>
          </w:tcPr>
          <w:p w:rsidR="00980690" w:rsidRDefault="00980690">
            <w:pPr>
              <w:pStyle w:val="1"/>
              <w:ind w:left="284" w:firstLine="0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80690" w:rsidRDefault="00980690">
            <w:pPr>
              <w:jc w:val="center"/>
              <w:rPr>
                <w:rFonts w:ascii="Arial" w:hAnsi="Arial" w:cs="Arial"/>
              </w:rPr>
            </w:pPr>
          </w:p>
        </w:tc>
      </w:tr>
      <w:tr w:rsidR="00980690">
        <w:trPr>
          <w:trHeight w:val="670"/>
        </w:trPr>
        <w:tc>
          <w:tcPr>
            <w:tcW w:w="7668" w:type="dxa"/>
            <w:shd w:val="clear" w:color="auto" w:fill="auto"/>
          </w:tcPr>
          <w:p w:rsidR="00980690" w:rsidRDefault="00980690" w:rsidP="00406193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ind w:left="568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80690" w:rsidRDefault="00980690">
            <w:pPr>
              <w:jc w:val="center"/>
              <w:rPr>
                <w:rFonts w:ascii="Arial" w:hAnsi="Arial" w:cs="Arial"/>
              </w:rPr>
            </w:pPr>
          </w:p>
        </w:tc>
      </w:tr>
      <w:tr w:rsidR="00980690">
        <w:tc>
          <w:tcPr>
            <w:tcW w:w="7668" w:type="dxa"/>
            <w:shd w:val="clear" w:color="auto" w:fill="auto"/>
          </w:tcPr>
          <w:p w:rsidR="00980690" w:rsidRDefault="00980690" w:rsidP="00406193">
            <w:pPr>
              <w:pStyle w:val="1"/>
              <w:numPr>
                <w:ilvl w:val="0"/>
                <w:numId w:val="0"/>
              </w:numPr>
              <w:ind w:firstLine="284"/>
              <w:jc w:val="both"/>
              <w:rPr>
                <w:rFonts w:ascii="Arial" w:hAnsi="Arial" w:cs="Arial"/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80690" w:rsidRDefault="0098069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80690" w:rsidRDefault="0098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406193" w:rsidRPr="00406193" w:rsidRDefault="00406193" w:rsidP="00406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406193">
        <w:rPr>
          <w:sz w:val="28"/>
          <w:szCs w:val="28"/>
        </w:rPr>
        <w:t>1.</w:t>
      </w:r>
      <w:r w:rsidRPr="00406193">
        <w:rPr>
          <w:sz w:val="28"/>
          <w:szCs w:val="28"/>
        </w:rPr>
        <w:tab/>
        <w:t>ПАСПОРТ РАБОЧЕЙ ПРОГРАММЫ УЧЕБНОЙ ДИСЦИПЛИНЫ</w:t>
      </w:r>
      <w:r w:rsidRPr="00406193">
        <w:rPr>
          <w:sz w:val="28"/>
          <w:szCs w:val="28"/>
        </w:rPr>
        <w:tab/>
        <w:t>4</w:t>
      </w:r>
    </w:p>
    <w:p w:rsidR="00406193" w:rsidRPr="00406193" w:rsidRDefault="00406193" w:rsidP="00406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406193">
        <w:rPr>
          <w:sz w:val="28"/>
          <w:szCs w:val="28"/>
        </w:rPr>
        <w:t>2.</w:t>
      </w:r>
      <w:r w:rsidRPr="00406193">
        <w:rPr>
          <w:sz w:val="28"/>
          <w:szCs w:val="28"/>
        </w:rPr>
        <w:tab/>
        <w:t>СТРУКТУРА СОДЕРЖАНИЕ УЧЕБНОЙ ДИСЦИПЛИНЫ</w:t>
      </w:r>
      <w:r w:rsidRPr="00406193">
        <w:rPr>
          <w:sz w:val="28"/>
          <w:szCs w:val="28"/>
        </w:rPr>
        <w:tab/>
        <w:t>6</w:t>
      </w:r>
    </w:p>
    <w:p w:rsidR="00406193" w:rsidRPr="00406193" w:rsidRDefault="00406193" w:rsidP="00406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406193">
        <w:rPr>
          <w:sz w:val="28"/>
          <w:szCs w:val="28"/>
        </w:rPr>
        <w:t>3.</w:t>
      </w:r>
      <w:r w:rsidRPr="00406193">
        <w:rPr>
          <w:sz w:val="28"/>
          <w:szCs w:val="28"/>
        </w:rPr>
        <w:tab/>
        <w:t>УСЛОВИЯ РЕАЛИЗАЦИИ РАБОЧЕЙ ПРОГРАММЫ УЧЕБНОЙ</w:t>
      </w:r>
    </w:p>
    <w:p w:rsidR="00406193" w:rsidRPr="00406193" w:rsidRDefault="00406193" w:rsidP="00406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406193">
        <w:rPr>
          <w:sz w:val="28"/>
          <w:szCs w:val="28"/>
        </w:rPr>
        <w:t>ДИСЦИПЛИНЫ</w:t>
      </w:r>
      <w:r w:rsidRPr="00406193">
        <w:rPr>
          <w:sz w:val="28"/>
          <w:szCs w:val="28"/>
        </w:rPr>
        <w:tab/>
        <w:t>9</w:t>
      </w:r>
    </w:p>
    <w:p w:rsidR="00406193" w:rsidRPr="00406193" w:rsidRDefault="00406193" w:rsidP="00406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406193">
        <w:rPr>
          <w:sz w:val="28"/>
          <w:szCs w:val="28"/>
        </w:rPr>
        <w:t>4.</w:t>
      </w:r>
      <w:r w:rsidRPr="00406193">
        <w:rPr>
          <w:sz w:val="28"/>
          <w:szCs w:val="28"/>
        </w:rPr>
        <w:tab/>
        <w:t>КОНТРОЛЬ И ОЦЕНКА РЕЗУЛЬТАТОВ ОСВОЕНИЯ УЧЕБНОЙ</w:t>
      </w:r>
    </w:p>
    <w:p w:rsidR="00406193" w:rsidRPr="00406193" w:rsidRDefault="00406193" w:rsidP="00406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406193">
        <w:rPr>
          <w:sz w:val="28"/>
          <w:szCs w:val="28"/>
        </w:rPr>
        <w:t>ДИСЦИПЛИНЫ</w:t>
      </w:r>
      <w:r w:rsidRPr="00406193">
        <w:rPr>
          <w:sz w:val="28"/>
          <w:szCs w:val="28"/>
        </w:rPr>
        <w:tab/>
        <w:t>11</w:t>
      </w:r>
    </w:p>
    <w:p w:rsidR="00406193" w:rsidRPr="00406193" w:rsidRDefault="00406193" w:rsidP="00406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406193">
        <w:rPr>
          <w:sz w:val="28"/>
          <w:szCs w:val="28"/>
        </w:rPr>
        <w:t>5.</w:t>
      </w:r>
      <w:r w:rsidRPr="00406193">
        <w:rPr>
          <w:sz w:val="28"/>
          <w:szCs w:val="28"/>
        </w:rPr>
        <w:tab/>
        <w:t>КОМПЕТЕНЦИИ ОБУЧАЮЩЕГОСЯ, ФОРМИРУЕМЫЕ В</w:t>
      </w:r>
    </w:p>
    <w:p w:rsidR="00406193" w:rsidRPr="00406193" w:rsidRDefault="00406193" w:rsidP="00406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406193">
        <w:rPr>
          <w:sz w:val="28"/>
          <w:szCs w:val="28"/>
        </w:rPr>
        <w:t>РЕЗУЛЬТАТЕ ОСВОЕНИЯ ДИСЦИПЛИНЫ</w:t>
      </w:r>
      <w:r w:rsidRPr="00406193">
        <w:rPr>
          <w:sz w:val="28"/>
          <w:szCs w:val="28"/>
        </w:rPr>
        <w:tab/>
        <w:t>12</w:t>
      </w:r>
    </w:p>
    <w:p w:rsidR="00406193" w:rsidRPr="00406193" w:rsidRDefault="00406193" w:rsidP="00406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406193">
        <w:rPr>
          <w:sz w:val="28"/>
          <w:szCs w:val="28"/>
        </w:rPr>
        <w:t>6.</w:t>
      </w:r>
      <w:r w:rsidRPr="00406193">
        <w:rPr>
          <w:sz w:val="28"/>
          <w:szCs w:val="28"/>
        </w:rPr>
        <w:tab/>
        <w:t>ФОНД ОЦЕНОЧНЫХ СРЕДСТВ ДЛЯ ПРОВЕДЕНИЯ</w:t>
      </w:r>
    </w:p>
    <w:p w:rsidR="00980690" w:rsidRDefault="00406193" w:rsidP="00406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Cs/>
          <w:i/>
        </w:rPr>
      </w:pPr>
      <w:r w:rsidRPr="00406193">
        <w:rPr>
          <w:sz w:val="28"/>
          <w:szCs w:val="28"/>
        </w:rPr>
        <w:t>ПРОМЕЖУТОЧНОЙ АТТЕСТАЦИИ ОБУЧАЮЩИХСЯ ПО ДИСЦИПЛИНЕ</w:t>
      </w:r>
      <w:r w:rsidR="00F20749">
        <w:br w:type="page" w:clear="all"/>
      </w:r>
    </w:p>
    <w:p w:rsidR="00980690" w:rsidRPr="00026BF5" w:rsidRDefault="00F20749">
      <w:pPr>
        <w:widowControl w:val="0"/>
        <w:numPr>
          <w:ilvl w:val="0"/>
          <w:numId w:val="2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26BF5">
        <w:rPr>
          <w:bCs/>
          <w:caps/>
        </w:rPr>
        <w:lastRenderedPageBreak/>
        <w:t>паспорт ПРОГРАММЫ УЧЕБНОЙ ДИСЦИПЛИНЫ</w:t>
      </w:r>
    </w:p>
    <w:p w:rsidR="00980690" w:rsidRPr="00026BF5" w:rsidRDefault="00F20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26BF5">
        <w:rPr>
          <w:b/>
        </w:rPr>
        <w:t>«</w:t>
      </w:r>
      <w:r w:rsidRPr="00026BF5">
        <w:rPr>
          <w:bCs/>
        </w:rPr>
        <w:t>ОГСЭ 01. ОСНОВЫ ФИЛОСОФИИ»</w:t>
      </w:r>
    </w:p>
    <w:p w:rsidR="00980690" w:rsidRDefault="00980690">
      <w:pPr>
        <w:ind w:firstLine="660"/>
        <w:rPr>
          <w:rFonts w:ascii="Arial" w:hAnsi="Arial" w:cs="Arial"/>
          <w:b/>
        </w:rPr>
      </w:pPr>
    </w:p>
    <w:p w:rsidR="00406193" w:rsidRPr="00406193" w:rsidRDefault="00F20749" w:rsidP="00406193">
      <w:pPr>
        <w:pStyle w:val="25"/>
        <w:shd w:val="clear" w:color="auto" w:fill="auto"/>
        <w:spacing w:after="0" w:line="360" w:lineRule="exact"/>
        <w:ind w:firstLine="600"/>
        <w:rPr>
          <w:lang w:val="ru-RU"/>
        </w:rPr>
      </w:pPr>
      <w:r w:rsidRPr="00406193">
        <w:rPr>
          <w:lang w:val="ru-RU"/>
        </w:rPr>
        <w:t xml:space="preserve">1.1. </w:t>
      </w:r>
      <w:r w:rsidR="00406193" w:rsidRPr="00406193">
        <w:rPr>
          <w:lang w:val="ru-RU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 40.02.02 «Правоохранительная деятельность».</w:t>
      </w:r>
    </w:p>
    <w:p w:rsidR="00980690" w:rsidRDefault="00980690" w:rsidP="00406193">
      <w:pPr>
        <w:ind w:firstLine="660"/>
      </w:pPr>
    </w:p>
    <w:p w:rsidR="00406193" w:rsidRPr="00406193" w:rsidRDefault="00406193" w:rsidP="00406193">
      <w:pPr>
        <w:pStyle w:val="aff"/>
        <w:numPr>
          <w:ilvl w:val="1"/>
          <w:numId w:val="4"/>
        </w:numPr>
        <w:rPr>
          <w:sz w:val="28"/>
          <w:szCs w:val="28"/>
          <w:lang w:eastAsia="en-US"/>
        </w:rPr>
      </w:pPr>
      <w:bookmarkStart w:id="0" w:name="bookmark2"/>
      <w:r w:rsidRPr="00406193">
        <w:rPr>
          <w:sz w:val="28"/>
          <w:szCs w:val="28"/>
        </w:rPr>
        <w:t>Место дисциплины в структуре программы подготовки специалистов среднего звена:</w:t>
      </w:r>
      <w:bookmarkEnd w:id="0"/>
    </w:p>
    <w:p w:rsidR="00406193" w:rsidRDefault="00406193" w:rsidP="00406193">
      <w:pPr>
        <w:pStyle w:val="25"/>
        <w:shd w:val="clear" w:color="auto" w:fill="auto"/>
        <w:spacing w:after="0" w:line="360" w:lineRule="exact"/>
        <w:ind w:firstLine="600"/>
        <w:rPr>
          <w:lang w:val="ru-RU"/>
        </w:rPr>
      </w:pPr>
      <w:r w:rsidRPr="00406193">
        <w:rPr>
          <w:lang w:val="ru-RU"/>
        </w:rPr>
        <w:t>Дисциплина «Основы философии» принадлежит к общему гуманитарному и социально-экономическому учебному циклу и направлена на формирование общих компетенций: ОК 1-ОК 10.</w:t>
      </w:r>
      <w:bookmarkStart w:id="1" w:name="bookmark3"/>
    </w:p>
    <w:p w:rsidR="00406193" w:rsidRDefault="00406193" w:rsidP="00406193">
      <w:pPr>
        <w:pStyle w:val="25"/>
        <w:shd w:val="clear" w:color="auto" w:fill="auto"/>
        <w:spacing w:after="0" w:line="360" w:lineRule="exact"/>
        <w:ind w:firstLine="600"/>
        <w:rPr>
          <w:lang w:val="ru-RU"/>
        </w:rPr>
      </w:pPr>
    </w:p>
    <w:p w:rsidR="00406193" w:rsidRPr="00406193" w:rsidRDefault="00406193" w:rsidP="00406193">
      <w:pPr>
        <w:pStyle w:val="25"/>
        <w:shd w:val="clear" w:color="auto" w:fill="auto"/>
        <w:spacing w:after="0" w:line="360" w:lineRule="exact"/>
        <w:ind w:firstLine="600"/>
        <w:rPr>
          <w:lang w:val="ru-RU"/>
        </w:rPr>
      </w:pPr>
      <w:r w:rsidRPr="00406193">
        <w:rPr>
          <w:lang w:val="ru-RU"/>
        </w:rPr>
        <w:t>1.3</w:t>
      </w:r>
      <w:r>
        <w:rPr>
          <w:lang w:val="ru-RU"/>
        </w:rPr>
        <w:t xml:space="preserve"> </w:t>
      </w:r>
      <w:r w:rsidRPr="00406193">
        <w:rPr>
          <w:lang w:val="ru-RU"/>
        </w:rPr>
        <w:t>Цели и задачи дисциплины - требования к результатам освоения дисциплины:</w:t>
      </w:r>
      <w:bookmarkEnd w:id="1"/>
    </w:p>
    <w:p w:rsidR="00406193" w:rsidRPr="00406193" w:rsidRDefault="00406193" w:rsidP="00406193">
      <w:pPr>
        <w:pStyle w:val="25"/>
        <w:shd w:val="clear" w:color="auto" w:fill="auto"/>
        <w:spacing w:after="0" w:line="322" w:lineRule="exact"/>
        <w:ind w:firstLine="600"/>
        <w:rPr>
          <w:lang w:val="ru-RU"/>
        </w:rPr>
      </w:pPr>
      <w:r w:rsidRPr="00406193">
        <w:rPr>
          <w:lang w:val="ru-RU"/>
        </w:rPr>
        <w:t xml:space="preserve">В результате освоения дисциплины обучающийся должен </w:t>
      </w:r>
      <w:r>
        <w:rPr>
          <w:rStyle w:val="26"/>
        </w:rPr>
        <w:t>уметь:</w:t>
      </w:r>
    </w:p>
    <w:p w:rsidR="00406193" w:rsidRPr="00406193" w:rsidRDefault="00406193" w:rsidP="00406193">
      <w:pPr>
        <w:pStyle w:val="25"/>
        <w:numPr>
          <w:ilvl w:val="0"/>
          <w:numId w:val="5"/>
        </w:numPr>
        <w:shd w:val="clear" w:color="auto" w:fill="auto"/>
        <w:tabs>
          <w:tab w:val="left" w:pos="1073"/>
        </w:tabs>
        <w:spacing w:after="0" w:line="322" w:lineRule="exact"/>
        <w:ind w:firstLine="600"/>
        <w:rPr>
          <w:lang w:val="ru-RU"/>
        </w:rPr>
      </w:pPr>
      <w:r w:rsidRPr="00406193">
        <w:rPr>
          <w:lang w:val="ru-RU"/>
        </w:rPr>
        <w:t>ориентироваться в системе философского знания;</w:t>
      </w:r>
    </w:p>
    <w:p w:rsidR="00406193" w:rsidRPr="00406193" w:rsidRDefault="00406193" w:rsidP="00406193">
      <w:pPr>
        <w:pStyle w:val="25"/>
        <w:shd w:val="clear" w:color="auto" w:fill="auto"/>
        <w:spacing w:after="0" w:line="322" w:lineRule="exact"/>
        <w:ind w:firstLine="600"/>
        <w:rPr>
          <w:lang w:val="ru-RU"/>
        </w:rPr>
      </w:pPr>
      <w:r w:rsidRPr="00406193">
        <w:rPr>
          <w:lang w:val="ru-RU"/>
        </w:rPr>
        <w:t xml:space="preserve">В результате освоения дисциплины обучающийся должен </w:t>
      </w:r>
      <w:r>
        <w:rPr>
          <w:rStyle w:val="26"/>
        </w:rPr>
        <w:t>знать:</w:t>
      </w:r>
    </w:p>
    <w:p w:rsidR="00406193" w:rsidRDefault="00406193" w:rsidP="00406193">
      <w:pPr>
        <w:pStyle w:val="25"/>
        <w:numPr>
          <w:ilvl w:val="0"/>
          <w:numId w:val="5"/>
        </w:numPr>
        <w:shd w:val="clear" w:color="auto" w:fill="auto"/>
        <w:tabs>
          <w:tab w:val="left" w:pos="1073"/>
        </w:tabs>
        <w:spacing w:after="0" w:line="322" w:lineRule="exact"/>
        <w:ind w:firstLine="600"/>
      </w:pPr>
      <w:proofErr w:type="spellStart"/>
      <w:r>
        <w:t>предметную</w:t>
      </w:r>
      <w:proofErr w:type="spellEnd"/>
      <w:r>
        <w:t xml:space="preserve"> </w:t>
      </w:r>
      <w:proofErr w:type="spellStart"/>
      <w:r>
        <w:t>область</w:t>
      </w:r>
      <w:proofErr w:type="spellEnd"/>
      <w:r>
        <w:t xml:space="preserve"> </w:t>
      </w:r>
      <w:proofErr w:type="spellStart"/>
      <w:r>
        <w:t>философского</w:t>
      </w:r>
      <w:proofErr w:type="spellEnd"/>
      <w:r>
        <w:t xml:space="preserve"> </w:t>
      </w:r>
      <w:proofErr w:type="spellStart"/>
      <w:r>
        <w:t>знания</w:t>
      </w:r>
      <w:proofErr w:type="spellEnd"/>
      <w:r>
        <w:t>;</w:t>
      </w:r>
    </w:p>
    <w:p w:rsidR="00406193" w:rsidRPr="00406193" w:rsidRDefault="00406193" w:rsidP="00406193">
      <w:pPr>
        <w:pStyle w:val="25"/>
        <w:numPr>
          <w:ilvl w:val="0"/>
          <w:numId w:val="5"/>
        </w:numPr>
        <w:shd w:val="clear" w:color="auto" w:fill="auto"/>
        <w:tabs>
          <w:tab w:val="left" w:pos="1073"/>
        </w:tabs>
        <w:spacing w:after="0" w:line="322" w:lineRule="exact"/>
        <w:ind w:firstLine="600"/>
        <w:rPr>
          <w:lang w:val="ru-RU"/>
        </w:rPr>
      </w:pPr>
      <w:r w:rsidRPr="00406193">
        <w:rPr>
          <w:lang w:val="ru-RU"/>
        </w:rPr>
        <w:t>мировоззренческие и методологические основы юридического мышления;</w:t>
      </w:r>
    </w:p>
    <w:p w:rsidR="00406193" w:rsidRPr="00406193" w:rsidRDefault="00406193" w:rsidP="00406193">
      <w:pPr>
        <w:pStyle w:val="25"/>
        <w:numPr>
          <w:ilvl w:val="0"/>
          <w:numId w:val="5"/>
        </w:numPr>
        <w:shd w:val="clear" w:color="auto" w:fill="auto"/>
        <w:tabs>
          <w:tab w:val="left" w:pos="1073"/>
        </w:tabs>
        <w:spacing w:after="331" w:line="360" w:lineRule="exact"/>
        <w:ind w:firstLine="600"/>
        <w:rPr>
          <w:lang w:val="ru-RU"/>
        </w:rPr>
      </w:pPr>
      <w:r w:rsidRPr="00406193">
        <w:rPr>
          <w:lang w:val="ru-RU"/>
        </w:rPr>
        <w:t>роль философии в формировании ценностных ориентаций в профессиональной деятельности.</w:t>
      </w:r>
    </w:p>
    <w:p w:rsidR="00406193" w:rsidRPr="00406193" w:rsidRDefault="00406193" w:rsidP="00406193">
      <w:pPr>
        <w:pStyle w:val="25"/>
        <w:shd w:val="clear" w:color="auto" w:fill="auto"/>
        <w:spacing w:after="0" w:line="322" w:lineRule="exact"/>
        <w:ind w:firstLine="600"/>
        <w:rPr>
          <w:lang w:val="ru-RU"/>
        </w:rPr>
      </w:pPr>
      <w:r w:rsidRPr="00406193">
        <w:rPr>
          <w:lang w:val="ru-RU"/>
        </w:rPr>
        <w:t>В результате освоения учебной дисциплины должны быть сформированы:</w:t>
      </w:r>
    </w:p>
    <w:p w:rsidR="00406193" w:rsidRPr="00406193" w:rsidRDefault="00406193" w:rsidP="00406193">
      <w:pPr>
        <w:pStyle w:val="25"/>
        <w:numPr>
          <w:ilvl w:val="0"/>
          <w:numId w:val="5"/>
        </w:numPr>
        <w:shd w:val="clear" w:color="auto" w:fill="auto"/>
        <w:tabs>
          <w:tab w:val="left" w:pos="872"/>
        </w:tabs>
        <w:spacing w:after="393" w:line="322" w:lineRule="exact"/>
        <w:ind w:left="860"/>
        <w:jc w:val="left"/>
        <w:rPr>
          <w:lang w:val="ru-RU"/>
        </w:rPr>
      </w:pPr>
      <w:r w:rsidRPr="00406193">
        <w:rPr>
          <w:lang w:val="ru-RU"/>
        </w:rPr>
        <w:t>общие компетенции: ОК 1, ОК 2, ОК 3, ОК 4, ОК 5, ОК 6, ОК 7, ОК 8, ОК 9, ОК 10.</w:t>
      </w:r>
    </w:p>
    <w:p w:rsidR="00406193" w:rsidRPr="00406193" w:rsidRDefault="00406193" w:rsidP="00406193">
      <w:pPr>
        <w:pStyle w:val="1b"/>
        <w:numPr>
          <w:ilvl w:val="0"/>
          <w:numId w:val="3"/>
        </w:numPr>
        <w:shd w:val="clear" w:color="auto" w:fill="auto"/>
        <w:spacing w:after="37" w:line="280" w:lineRule="exact"/>
        <w:ind w:left="420"/>
        <w:jc w:val="left"/>
        <w:rPr>
          <w:lang w:val="ru-RU"/>
        </w:rPr>
      </w:pPr>
      <w:bookmarkStart w:id="2" w:name="bookmark4"/>
      <w:r w:rsidRPr="00406193">
        <w:rPr>
          <w:lang w:val="ru-RU"/>
        </w:rPr>
        <w:t>Количество часов на освоение программы дисциплины:</w:t>
      </w:r>
      <w:bookmarkEnd w:id="2"/>
    </w:p>
    <w:p w:rsidR="00406193" w:rsidRPr="00406193" w:rsidRDefault="00406193" w:rsidP="00406193">
      <w:pPr>
        <w:pStyle w:val="43"/>
        <w:shd w:val="clear" w:color="auto" w:fill="auto"/>
        <w:spacing w:after="144" w:line="280" w:lineRule="exact"/>
        <w:ind w:right="20" w:firstLine="0"/>
        <w:rPr>
          <w:lang w:val="ru-RU"/>
        </w:rPr>
      </w:pPr>
      <w:r w:rsidRPr="00406193">
        <w:rPr>
          <w:lang w:val="ru-RU"/>
        </w:rPr>
        <w:t>Очная форма обучения:</w:t>
      </w:r>
    </w:p>
    <w:p w:rsidR="00406193" w:rsidRDefault="00406193" w:rsidP="00406193">
      <w:pPr>
        <w:pStyle w:val="25"/>
        <w:shd w:val="clear" w:color="auto" w:fill="auto"/>
        <w:spacing w:after="0" w:line="365" w:lineRule="exact"/>
        <w:ind w:firstLine="0"/>
        <w:rPr>
          <w:lang w:val="ru-RU"/>
        </w:rPr>
      </w:pPr>
      <w:r w:rsidRPr="00406193">
        <w:rPr>
          <w:lang w:val="ru-RU"/>
        </w:rPr>
        <w:t>максимальной учебной нагрузки обучающегося 60 часов, в том числе: обязательной аудиторной учебной нагрузки обучающегося 48 часов; самостоятельной работы обучающегося 12 часов.</w:t>
      </w:r>
    </w:p>
    <w:p w:rsidR="00406193" w:rsidRDefault="00406193" w:rsidP="00406193">
      <w:pPr>
        <w:pStyle w:val="25"/>
        <w:shd w:val="clear" w:color="auto" w:fill="auto"/>
        <w:spacing w:after="0" w:line="365" w:lineRule="exact"/>
        <w:ind w:firstLine="0"/>
        <w:rPr>
          <w:lang w:val="ru-RU"/>
        </w:rPr>
      </w:pPr>
    </w:p>
    <w:p w:rsidR="00406193" w:rsidRDefault="00406193" w:rsidP="00406193">
      <w:pPr>
        <w:pStyle w:val="25"/>
        <w:shd w:val="clear" w:color="auto" w:fill="auto"/>
        <w:spacing w:after="0" w:line="365" w:lineRule="exact"/>
        <w:ind w:firstLine="0"/>
        <w:rPr>
          <w:lang w:val="ru-RU"/>
        </w:rPr>
      </w:pPr>
    </w:p>
    <w:p w:rsidR="00406193" w:rsidRDefault="00406193" w:rsidP="00406193">
      <w:pPr>
        <w:pStyle w:val="25"/>
        <w:shd w:val="clear" w:color="auto" w:fill="auto"/>
        <w:spacing w:after="0" w:line="365" w:lineRule="exact"/>
        <w:ind w:firstLine="0"/>
        <w:rPr>
          <w:lang w:val="ru-RU"/>
        </w:rPr>
      </w:pPr>
    </w:p>
    <w:p w:rsidR="00406193" w:rsidRDefault="00406193" w:rsidP="00406193">
      <w:pPr>
        <w:pStyle w:val="25"/>
        <w:shd w:val="clear" w:color="auto" w:fill="auto"/>
        <w:spacing w:after="0" w:line="365" w:lineRule="exact"/>
        <w:ind w:firstLine="0"/>
        <w:rPr>
          <w:lang w:val="ru-RU"/>
        </w:rPr>
      </w:pPr>
    </w:p>
    <w:p w:rsidR="00406193" w:rsidRDefault="00406193" w:rsidP="00406193">
      <w:pPr>
        <w:pStyle w:val="25"/>
        <w:shd w:val="clear" w:color="auto" w:fill="auto"/>
        <w:spacing w:after="0" w:line="365" w:lineRule="exact"/>
        <w:ind w:firstLine="0"/>
        <w:rPr>
          <w:lang w:val="ru-RU"/>
        </w:rPr>
      </w:pPr>
    </w:p>
    <w:p w:rsidR="00406193" w:rsidRPr="00406193" w:rsidRDefault="00406193" w:rsidP="00406193">
      <w:pPr>
        <w:pStyle w:val="25"/>
        <w:shd w:val="clear" w:color="auto" w:fill="auto"/>
        <w:spacing w:after="0" w:line="365" w:lineRule="exact"/>
        <w:ind w:firstLine="0"/>
        <w:rPr>
          <w:lang w:val="ru-RU"/>
        </w:rPr>
      </w:pPr>
    </w:p>
    <w:p w:rsidR="00406193" w:rsidRDefault="00406193">
      <w:pPr>
        <w:ind w:firstLine="660"/>
        <w:rPr>
          <w:sz w:val="28"/>
          <w:szCs w:val="28"/>
          <w:lang w:eastAsia="en-US"/>
        </w:rPr>
      </w:pPr>
    </w:p>
    <w:p w:rsidR="00406193" w:rsidRPr="00406193" w:rsidRDefault="00406193">
      <w:pPr>
        <w:ind w:firstLine="660"/>
        <w:rPr>
          <w:sz w:val="28"/>
          <w:szCs w:val="28"/>
        </w:rPr>
      </w:pPr>
    </w:p>
    <w:p w:rsidR="00980690" w:rsidRDefault="0098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Arial" w:hAnsi="Arial" w:cs="Arial"/>
          <w:bCs/>
          <w:iCs/>
        </w:rPr>
      </w:pPr>
    </w:p>
    <w:p w:rsidR="00980690" w:rsidRDefault="00980690">
      <w:pPr>
        <w:ind w:firstLine="709"/>
        <w:jc w:val="both"/>
        <w:rPr>
          <w:color w:val="auto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8"/>
        <w:gridCol w:w="2126"/>
      </w:tblGrid>
      <w:tr w:rsidR="00980690">
        <w:tc>
          <w:tcPr>
            <w:tcW w:w="7338" w:type="dxa"/>
          </w:tcPr>
          <w:p w:rsidR="00980690" w:rsidRDefault="00F20749">
            <w:pPr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  <w:r>
              <w:rPr>
                <w:b/>
                <w:bCs/>
                <w:color w:val="auto"/>
                <w:lang w:eastAsia="ru-RU"/>
              </w:rPr>
              <w:t xml:space="preserve">Личностные результаты </w:t>
            </w:r>
          </w:p>
          <w:p w:rsidR="00980690" w:rsidRDefault="00980690">
            <w:pPr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</w:p>
          <w:p w:rsidR="00980690" w:rsidRDefault="00980690">
            <w:pPr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80690" w:rsidRDefault="00F20749">
            <w:pPr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  <w:r>
              <w:rPr>
                <w:b/>
                <w:bCs/>
                <w:color w:val="auto"/>
                <w:lang w:eastAsia="ru-RU"/>
              </w:rPr>
              <w:t xml:space="preserve">Код личностных результатов </w:t>
            </w:r>
            <w:r>
              <w:rPr>
                <w:b/>
                <w:bCs/>
                <w:color w:val="auto"/>
                <w:lang w:eastAsia="ru-RU"/>
              </w:rPr>
              <w:br/>
              <w:t xml:space="preserve">реализации </w:t>
            </w:r>
            <w:r>
              <w:rPr>
                <w:b/>
                <w:bCs/>
                <w:color w:val="auto"/>
                <w:lang w:eastAsia="ru-RU"/>
              </w:rPr>
              <w:br/>
              <w:t xml:space="preserve">программы </w:t>
            </w:r>
            <w:r>
              <w:rPr>
                <w:b/>
                <w:bCs/>
                <w:color w:val="auto"/>
                <w:lang w:eastAsia="ru-RU"/>
              </w:rPr>
              <w:br/>
              <w:t>воспитания</w:t>
            </w:r>
          </w:p>
        </w:tc>
      </w:tr>
      <w:tr w:rsidR="00980690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0690" w:rsidRDefault="00F20749">
            <w:pPr>
              <w:ind w:firstLine="33"/>
              <w:jc w:val="both"/>
              <w:rPr>
                <w:b/>
                <w:bCs/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vAlign w:val="center"/>
          </w:tcPr>
          <w:p w:rsidR="00980690" w:rsidRDefault="00F20749">
            <w:pPr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  <w:r>
              <w:rPr>
                <w:b/>
                <w:bCs/>
                <w:color w:val="auto"/>
                <w:lang w:eastAsia="ru-RU"/>
              </w:rPr>
              <w:t>ЛР 2</w:t>
            </w:r>
          </w:p>
        </w:tc>
      </w:tr>
      <w:tr w:rsidR="00980690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0690" w:rsidRDefault="00F20749">
            <w:pPr>
              <w:ind w:firstLine="33"/>
              <w:jc w:val="both"/>
              <w:rPr>
                <w:b/>
                <w:bCs/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vAlign w:val="center"/>
          </w:tcPr>
          <w:p w:rsidR="00980690" w:rsidRDefault="00F20749">
            <w:pPr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  <w:r>
              <w:rPr>
                <w:b/>
                <w:bCs/>
                <w:color w:val="auto"/>
                <w:lang w:eastAsia="ru-RU"/>
              </w:rPr>
              <w:t>ЛР 5</w:t>
            </w:r>
          </w:p>
        </w:tc>
      </w:tr>
      <w:tr w:rsidR="00980690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0690" w:rsidRDefault="00F20749">
            <w:pPr>
              <w:ind w:firstLine="33"/>
              <w:jc w:val="both"/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vAlign w:val="center"/>
          </w:tcPr>
          <w:p w:rsidR="00980690" w:rsidRDefault="00F20749">
            <w:pPr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  <w:r>
              <w:rPr>
                <w:b/>
                <w:bCs/>
                <w:color w:val="auto"/>
                <w:lang w:eastAsia="ru-RU"/>
              </w:rPr>
              <w:t>ЛР 6</w:t>
            </w:r>
          </w:p>
        </w:tc>
      </w:tr>
      <w:tr w:rsidR="00980690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0690" w:rsidRDefault="00F20749">
            <w:pPr>
              <w:ind w:firstLine="33"/>
              <w:jc w:val="both"/>
              <w:rPr>
                <w:b/>
                <w:bCs/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vAlign w:val="center"/>
          </w:tcPr>
          <w:p w:rsidR="00980690" w:rsidRDefault="00F20749">
            <w:pPr>
              <w:ind w:firstLine="33"/>
              <w:jc w:val="center"/>
              <w:rPr>
                <w:b/>
                <w:bCs/>
                <w:color w:val="auto"/>
                <w:lang w:eastAsia="ru-RU"/>
              </w:rPr>
            </w:pPr>
            <w:r>
              <w:rPr>
                <w:b/>
                <w:bCs/>
                <w:color w:val="auto"/>
                <w:lang w:eastAsia="ru-RU"/>
              </w:rPr>
              <w:t>ЛР 7</w:t>
            </w:r>
          </w:p>
        </w:tc>
      </w:tr>
    </w:tbl>
    <w:p w:rsidR="00980690" w:rsidRDefault="0098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980690" w:rsidRDefault="0098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980690" w:rsidRDefault="0098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980690" w:rsidRDefault="0098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980690" w:rsidRDefault="0098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Arial" w:hAnsi="Arial" w:cs="Arial"/>
          <w:bCs/>
          <w:iCs/>
        </w:rPr>
      </w:pPr>
    </w:p>
    <w:p w:rsidR="00980690" w:rsidRPr="00026BF5" w:rsidRDefault="00F20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26BF5">
        <w:rPr>
          <w:b/>
        </w:rPr>
        <w:t>2. СТРУКТУРА И СОДЕРЖАНИЕ УЧЕБНОЙ ДИСЦИПЛИНЫ</w:t>
      </w:r>
    </w:p>
    <w:p w:rsidR="00980690" w:rsidRPr="00026BF5" w:rsidRDefault="00F20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  <w:r w:rsidRPr="00026BF5">
        <w:rPr>
          <w:b/>
        </w:rPr>
        <w:t>2.1. Объем учебной дисциплины и виды учебной работы</w:t>
      </w:r>
    </w:p>
    <w:p w:rsidR="00980690" w:rsidRPr="00026BF5" w:rsidRDefault="0098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93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7904"/>
        <w:gridCol w:w="1589"/>
      </w:tblGrid>
      <w:tr w:rsidR="00980690" w:rsidRPr="00026BF5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690" w:rsidRPr="00026BF5" w:rsidRDefault="00F20749">
            <w:pPr>
              <w:jc w:val="center"/>
              <w:rPr>
                <w:b/>
                <w:iCs/>
              </w:rPr>
            </w:pPr>
            <w:r w:rsidRPr="00026BF5">
              <w:rPr>
                <w:b/>
              </w:rPr>
              <w:t>Вид учебной работы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690" w:rsidRPr="00026BF5" w:rsidRDefault="00F20749">
            <w:pPr>
              <w:jc w:val="center"/>
              <w:rPr>
                <w:b/>
                <w:iCs/>
              </w:rPr>
            </w:pPr>
            <w:r w:rsidRPr="00026BF5">
              <w:rPr>
                <w:b/>
                <w:iCs/>
              </w:rPr>
              <w:t xml:space="preserve">Количество часов </w:t>
            </w:r>
          </w:p>
        </w:tc>
      </w:tr>
      <w:tr w:rsidR="00980690" w:rsidRPr="00026BF5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690" w:rsidRPr="00026BF5" w:rsidRDefault="00F20749">
            <w:pPr>
              <w:rPr>
                <w:iCs/>
              </w:rPr>
            </w:pPr>
            <w:r w:rsidRPr="00026BF5">
              <w:t>Объем образовательной программы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690" w:rsidRPr="00026BF5" w:rsidRDefault="00AD70A3" w:rsidP="00AD70A3">
            <w:pPr>
              <w:jc w:val="center"/>
              <w:rPr>
                <w:iCs/>
              </w:rPr>
            </w:pPr>
            <w:r w:rsidRPr="00026BF5">
              <w:rPr>
                <w:iCs/>
              </w:rPr>
              <w:t>56</w:t>
            </w:r>
          </w:p>
        </w:tc>
      </w:tr>
      <w:tr w:rsidR="00980690" w:rsidRPr="00026BF5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690" w:rsidRPr="00026BF5" w:rsidRDefault="00F20749">
            <w:pPr>
              <w:jc w:val="both"/>
              <w:rPr>
                <w:iCs/>
              </w:rPr>
            </w:pPr>
            <w:r w:rsidRPr="00026BF5">
              <w:t>Учебные занятия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690" w:rsidRPr="00026BF5" w:rsidRDefault="00AD70A3">
            <w:pPr>
              <w:jc w:val="center"/>
              <w:rPr>
                <w:iCs/>
              </w:rPr>
            </w:pPr>
            <w:r w:rsidRPr="00026BF5">
              <w:rPr>
                <w:iCs/>
              </w:rPr>
              <w:t>48</w:t>
            </w:r>
          </w:p>
        </w:tc>
      </w:tr>
      <w:tr w:rsidR="00AD70A3" w:rsidRPr="00026BF5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0A3" w:rsidRPr="00026BF5" w:rsidRDefault="00AD70A3">
            <w:pPr>
              <w:jc w:val="both"/>
            </w:pPr>
            <w:r w:rsidRPr="00026BF5">
              <w:t>Самостоятельная работа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0A3" w:rsidRPr="00026BF5" w:rsidRDefault="00AD70A3">
            <w:pPr>
              <w:jc w:val="center"/>
              <w:rPr>
                <w:iCs/>
              </w:rPr>
            </w:pPr>
            <w:r w:rsidRPr="00026BF5">
              <w:rPr>
                <w:iCs/>
              </w:rPr>
              <w:t>8</w:t>
            </w:r>
          </w:p>
        </w:tc>
      </w:tr>
      <w:tr w:rsidR="00AD70A3" w:rsidRPr="00026BF5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0A3" w:rsidRPr="00026BF5" w:rsidRDefault="00AD70A3">
            <w:pPr>
              <w:jc w:val="both"/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0A3" w:rsidRPr="00026BF5" w:rsidRDefault="00AD70A3">
            <w:pPr>
              <w:jc w:val="center"/>
              <w:rPr>
                <w:iCs/>
              </w:rPr>
            </w:pPr>
          </w:p>
        </w:tc>
      </w:tr>
      <w:tr w:rsidR="00980690" w:rsidRPr="00026BF5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690" w:rsidRPr="00026BF5" w:rsidRDefault="00F20749">
            <w:pPr>
              <w:jc w:val="both"/>
            </w:pPr>
            <w:r w:rsidRPr="00026BF5">
              <w:t xml:space="preserve">В </w:t>
            </w:r>
            <w:proofErr w:type="spellStart"/>
            <w:r w:rsidRPr="00026BF5">
              <w:t>т.ч</w:t>
            </w:r>
            <w:proofErr w:type="spellEnd"/>
            <w:r w:rsidRPr="00026BF5">
              <w:t>. Теоретическое обучение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690" w:rsidRPr="00026BF5" w:rsidRDefault="00AD70A3">
            <w:pPr>
              <w:jc w:val="center"/>
              <w:rPr>
                <w:iCs/>
              </w:rPr>
            </w:pPr>
            <w:r w:rsidRPr="00026BF5">
              <w:rPr>
                <w:iCs/>
              </w:rPr>
              <w:t>48</w:t>
            </w:r>
          </w:p>
        </w:tc>
      </w:tr>
      <w:tr w:rsidR="00980690" w:rsidRPr="00026BF5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690" w:rsidRPr="00026BF5" w:rsidRDefault="00F20749">
            <w:pPr>
              <w:jc w:val="both"/>
            </w:pPr>
            <w:r w:rsidRPr="00026BF5">
              <w:t>Лабораторно-практические занятия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690" w:rsidRPr="00026BF5" w:rsidRDefault="00AD70A3">
            <w:pPr>
              <w:jc w:val="center"/>
              <w:rPr>
                <w:iCs/>
              </w:rPr>
            </w:pPr>
            <w:r w:rsidRPr="00026BF5">
              <w:rPr>
                <w:iCs/>
              </w:rPr>
              <w:t>нет</w:t>
            </w:r>
          </w:p>
        </w:tc>
      </w:tr>
      <w:tr w:rsidR="00980690" w:rsidRPr="00026BF5"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690" w:rsidRPr="00026BF5" w:rsidRDefault="00F20749">
            <w:pPr>
              <w:rPr>
                <w:iCs/>
              </w:rPr>
            </w:pPr>
            <w:r w:rsidRPr="00026BF5">
              <w:rPr>
                <w:rFonts w:eastAsia="Arial"/>
                <w:iCs/>
              </w:rPr>
              <w:t xml:space="preserve"> </w:t>
            </w:r>
            <w:r w:rsidRPr="00026BF5">
              <w:rPr>
                <w:iCs/>
              </w:rPr>
              <w:t>Промежуточная аттестация в форме дифференцированного зачета.</w:t>
            </w:r>
          </w:p>
        </w:tc>
      </w:tr>
    </w:tbl>
    <w:p w:rsidR="00980690" w:rsidRDefault="0098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</w:pPr>
    </w:p>
    <w:p w:rsidR="00980690" w:rsidRDefault="009806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</w:rPr>
        <w:sectPr w:rsidR="00980690" w:rsidSect="00660A41">
          <w:pgSz w:w="11906" w:h="16838"/>
          <w:pgMar w:top="1134" w:right="1134" w:bottom="1134" w:left="1418" w:header="0" w:footer="0" w:gutter="0"/>
          <w:cols w:space="720"/>
          <w:docGrid w:linePitch="360"/>
        </w:sectPr>
      </w:pPr>
    </w:p>
    <w:p w:rsidR="00980690" w:rsidRPr="00026BF5" w:rsidRDefault="00F20749">
      <w:pPr>
        <w:pStyle w:val="16"/>
        <w:spacing w:before="0" w:after="0"/>
        <w:jc w:val="center"/>
        <w:rPr>
          <w:rFonts w:eastAsia="Segoe UI"/>
          <w:shd w:val="clear" w:color="auto" w:fill="FFFFFF"/>
        </w:rPr>
      </w:pPr>
      <w:r w:rsidRPr="00026BF5">
        <w:rPr>
          <w:rFonts w:eastAsia="Segoe UI"/>
          <w:b/>
          <w:caps/>
          <w:shd w:val="clear" w:color="auto" w:fill="FFFFFF"/>
        </w:rPr>
        <w:lastRenderedPageBreak/>
        <w:t>2.2.</w:t>
      </w:r>
      <w:r w:rsidRPr="00026BF5">
        <w:rPr>
          <w:rFonts w:eastAsia="Segoe UI"/>
          <w:b/>
          <w:shd w:val="clear" w:color="auto" w:fill="FFFFFF"/>
          <w:lang w:val="en-US"/>
        </w:rPr>
        <w:t> </w:t>
      </w:r>
      <w:r w:rsidRPr="00026BF5">
        <w:rPr>
          <w:rFonts w:eastAsia="Segoe UI"/>
          <w:b/>
          <w:shd w:val="clear" w:color="auto" w:fill="FFFFFF"/>
        </w:rPr>
        <w:t>Тематический план и содержание учебной дисциплины «Основы философии»</w:t>
      </w:r>
      <w:r w:rsidRPr="00026BF5">
        <w:rPr>
          <w:rFonts w:eastAsia="Segoe UI"/>
          <w:shd w:val="clear" w:color="auto" w:fill="FFFFFF"/>
        </w:rPr>
        <w:t> </w:t>
      </w:r>
    </w:p>
    <w:p w:rsidR="00B22EAB" w:rsidRDefault="00B22EAB" w:rsidP="00B22EAB">
      <w:pPr>
        <w:pStyle w:val="aff4"/>
        <w:spacing w:before="0" w:after="0"/>
        <w:rPr>
          <w:rFonts w:eastAsia="Segoe UI"/>
          <w:shd w:val="clear" w:color="auto" w:fill="FFFFFF"/>
        </w:rPr>
      </w:pPr>
      <w:r>
        <w:rPr>
          <w:rFonts w:eastAsia="Segoe UI"/>
          <w:shd w:val="clear" w:color="auto" w:fill="FFFFFF"/>
        </w:rPr>
        <w:t> </w:t>
      </w:r>
    </w:p>
    <w:tbl>
      <w:tblPr>
        <w:tblW w:w="14722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3"/>
        <w:gridCol w:w="7995"/>
        <w:gridCol w:w="915"/>
        <w:gridCol w:w="2569"/>
      </w:tblGrid>
      <w:tr w:rsidR="00B22EAB" w:rsidTr="007C4F33">
        <w:trPr>
          <w:trHeight w:val="645"/>
        </w:trPr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b/>
                <w:lang w:val="en-US"/>
              </w:rPr>
              <w:t>Наименование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разделов</w:t>
            </w:r>
            <w:proofErr w:type="spellEnd"/>
            <w:r>
              <w:rPr>
                <w:b/>
                <w:lang w:val="en-US"/>
              </w:rPr>
              <w:t xml:space="preserve"> и </w:t>
            </w:r>
            <w:proofErr w:type="spellStart"/>
            <w:r>
              <w:rPr>
                <w:b/>
                <w:lang w:val="en-US"/>
              </w:rPr>
              <w:t>тем</w:t>
            </w:r>
            <w:proofErr w:type="spellEnd"/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 w:rsidRPr="00F80B67"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b/>
                <w:lang w:val="en-US"/>
              </w:rPr>
              <w:t>Объем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часов</w:t>
            </w:r>
            <w:proofErr w:type="spellEnd"/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EAB" w:rsidRDefault="00B22EAB" w:rsidP="007C4F33">
            <w:pPr>
              <w:jc w:val="center"/>
            </w:pPr>
            <w:proofErr w:type="spellStart"/>
            <w:r>
              <w:rPr>
                <w:b/>
                <w:lang w:val="en-US" w:eastAsia="zh-CN" w:bidi="ar"/>
              </w:rPr>
              <w:t>Осваиваемые</w:t>
            </w:r>
            <w:proofErr w:type="spellEnd"/>
          </w:p>
          <w:p w:rsidR="00B22EAB" w:rsidRDefault="00B22EAB" w:rsidP="007C4F33">
            <w:pPr>
              <w:ind w:firstLine="241"/>
              <w:jc w:val="center"/>
            </w:pPr>
            <w:proofErr w:type="spellStart"/>
            <w:r>
              <w:rPr>
                <w:b/>
                <w:lang w:val="en-US" w:eastAsia="zh-CN" w:bidi="ar"/>
              </w:rPr>
              <w:t>элементы</w:t>
            </w:r>
            <w:proofErr w:type="spellEnd"/>
          </w:p>
          <w:p w:rsidR="00B22EAB" w:rsidRDefault="00B22EAB" w:rsidP="007C4F33">
            <w:pPr>
              <w:ind w:firstLine="241"/>
              <w:jc w:val="center"/>
            </w:pPr>
            <w:proofErr w:type="spellStart"/>
            <w:r>
              <w:rPr>
                <w:b/>
                <w:lang w:val="en-US" w:eastAsia="zh-CN" w:bidi="ar"/>
              </w:rPr>
              <w:t>компетенци</w:t>
            </w:r>
            <w:proofErr w:type="spellEnd"/>
            <w:r>
              <w:rPr>
                <w:b/>
                <w:lang w:eastAsia="zh-CN" w:bidi="ar"/>
              </w:rPr>
              <w:t>й</w:t>
            </w:r>
          </w:p>
          <w:p w:rsidR="00B22EAB" w:rsidRDefault="00B22EAB" w:rsidP="007C4F33"/>
          <w:p w:rsidR="00B22EAB" w:rsidRDefault="00B22EAB" w:rsidP="007C4F33">
            <w:pPr>
              <w:pStyle w:val="aff4"/>
              <w:spacing w:before="0" w:after="0"/>
              <w:jc w:val="center"/>
            </w:pPr>
          </w:p>
        </w:tc>
      </w:tr>
      <w:tr w:rsidR="00B22EAB" w:rsidTr="007C4F33">
        <w:trPr>
          <w:trHeight w:val="465"/>
        </w:trPr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b/>
                <w:lang w:val="en-US"/>
              </w:rPr>
              <w:t>1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b/>
                <w:lang w:val="en-US"/>
              </w:rPr>
              <w:t>2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b/>
                <w:lang w:val="en-US"/>
              </w:rPr>
              <w:t>3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b/>
                <w:lang w:val="en-US"/>
              </w:rPr>
              <w:t>4</w:t>
            </w:r>
            <w:r>
              <w:t> </w:t>
            </w:r>
          </w:p>
        </w:tc>
      </w:tr>
      <w:tr w:rsidR="00B22EAB" w:rsidTr="007C4F33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Предмет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философии</w:t>
            </w:r>
            <w:proofErr w:type="spellEnd"/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both"/>
            </w:pPr>
            <w:r>
              <w:rPr>
                <w:lang w:val="en-US"/>
              </w:rPr>
              <w:t xml:space="preserve">2-2.Введение.  </w:t>
            </w:r>
            <w:proofErr w:type="spellStart"/>
            <w:r>
              <w:rPr>
                <w:lang w:val="en-US"/>
              </w:rPr>
              <w:t>Философские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проблемы</w:t>
            </w:r>
            <w:proofErr w:type="spellEnd"/>
            <w:r>
              <w:rPr>
                <w:lang w:val="en-US"/>
              </w:rPr>
              <w:t>. 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EAB" w:rsidRPr="00026BF5" w:rsidRDefault="00B22EAB" w:rsidP="00B22EAB">
            <w:pPr>
              <w:jc w:val="center"/>
              <w:rPr>
                <w:sz w:val="20"/>
                <w:szCs w:val="20"/>
              </w:rPr>
            </w:pPr>
            <w:proofErr w:type="gramStart"/>
            <w:r w:rsidRPr="00026BF5">
              <w:rPr>
                <w:sz w:val="20"/>
                <w:szCs w:val="20"/>
              </w:rPr>
              <w:t>ОК</w:t>
            </w:r>
            <w:proofErr w:type="gramEnd"/>
            <w:r w:rsidRPr="00026BF5">
              <w:rPr>
                <w:sz w:val="20"/>
                <w:szCs w:val="20"/>
              </w:rPr>
              <w:t xml:space="preserve"> 01 – ОК 10, </w:t>
            </w:r>
          </w:p>
          <w:p w:rsidR="00B22EAB" w:rsidRPr="00026BF5" w:rsidRDefault="00B22EAB" w:rsidP="00B22EAB">
            <w:pPr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B22EAB" w:rsidTr="007C4F33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both"/>
            </w:pPr>
            <w:r w:rsidRPr="00F80B67">
              <w:t>2-4 Альтернативность философских идей: материализм и идеализм.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jc w:val="center"/>
              <w:rPr>
                <w:sz w:val="20"/>
                <w:szCs w:val="20"/>
              </w:rPr>
            </w:pPr>
            <w:proofErr w:type="gramStart"/>
            <w:r w:rsidRPr="00026BF5">
              <w:rPr>
                <w:sz w:val="20"/>
                <w:szCs w:val="20"/>
              </w:rPr>
              <w:t>ОК</w:t>
            </w:r>
            <w:proofErr w:type="gramEnd"/>
            <w:r w:rsidRPr="00026BF5">
              <w:rPr>
                <w:sz w:val="20"/>
                <w:szCs w:val="20"/>
              </w:rPr>
              <w:t xml:space="preserve"> 01 – ОК 07, ОК 09, ОК 10</w:t>
            </w:r>
          </w:p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B22EAB" w:rsidTr="007C4F33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История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философии</w:t>
            </w:r>
            <w:proofErr w:type="spellEnd"/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both"/>
            </w:pPr>
            <w:r w:rsidRPr="00F80B67">
              <w:t>2-6. Происхождение философии. Античная философия. Философия средневековья.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jc w:val="center"/>
              <w:rPr>
                <w:sz w:val="20"/>
                <w:szCs w:val="20"/>
              </w:rPr>
            </w:pPr>
            <w:proofErr w:type="gramStart"/>
            <w:r w:rsidRPr="00026BF5">
              <w:rPr>
                <w:sz w:val="20"/>
                <w:szCs w:val="20"/>
              </w:rPr>
              <w:t>ОК</w:t>
            </w:r>
            <w:proofErr w:type="gramEnd"/>
            <w:r w:rsidRPr="00026BF5">
              <w:rPr>
                <w:sz w:val="20"/>
                <w:szCs w:val="20"/>
              </w:rPr>
              <w:t xml:space="preserve"> 01 – ОК 07, ОК 09, ОК 10</w:t>
            </w:r>
          </w:p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B22EAB" w:rsidTr="007C4F33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both"/>
            </w:pPr>
            <w:r>
              <w:rPr>
                <w:lang w:val="en-US"/>
              </w:rPr>
              <w:t>2-8.</w:t>
            </w:r>
            <w:proofErr w:type="gramStart"/>
            <w:r>
              <w:rPr>
                <w:lang w:val="en-US"/>
              </w:rPr>
              <w:t xml:space="preserve">  </w:t>
            </w:r>
            <w:proofErr w:type="spellStart"/>
            <w:r>
              <w:rPr>
                <w:lang w:val="en-US"/>
              </w:rPr>
              <w:t>Философия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эпохи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возрождения</w:t>
            </w:r>
            <w:proofErr w:type="spellEnd"/>
            <w:r>
              <w:rPr>
                <w:lang w:val="en-US"/>
              </w:rPr>
              <w:t xml:space="preserve">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both"/>
            </w:pPr>
            <w:r>
              <w:rPr>
                <w:lang w:val="en-US"/>
              </w:rPr>
              <w:t xml:space="preserve">2-10. </w:t>
            </w:r>
            <w:proofErr w:type="spellStart"/>
            <w:r>
              <w:rPr>
                <w:lang w:val="en-US"/>
              </w:rPr>
              <w:t>Философия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Нового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времени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>
              <w:rPr>
                <w:lang w:val="en-US"/>
              </w:rPr>
              <w:t xml:space="preserve">2-12. </w:t>
            </w:r>
            <w:proofErr w:type="spellStart"/>
            <w:r>
              <w:rPr>
                <w:lang w:val="en-US"/>
              </w:rPr>
              <w:t>Современная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философия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Pr="00B22EAB" w:rsidRDefault="00B22EAB" w:rsidP="007C4F33">
            <w:pPr>
              <w:pStyle w:val="aff4"/>
              <w:spacing w:before="0" w:after="0"/>
              <w:jc w:val="center"/>
              <w:rPr>
                <w:i/>
              </w:rPr>
            </w:pPr>
            <w:r w:rsidRPr="00B22EAB">
              <w:rPr>
                <w:i/>
              </w:rPr>
              <w:t>Самостоятельная работа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Pr="00B22EAB" w:rsidRDefault="00B22EAB" w:rsidP="007C4F33">
            <w:pPr>
              <w:pStyle w:val="aff4"/>
              <w:spacing w:before="0" w:after="0"/>
              <w:rPr>
                <w:i/>
              </w:rPr>
            </w:pPr>
            <w:r>
              <w:rPr>
                <w:i/>
              </w:rPr>
              <w:t xml:space="preserve"> Восточная философия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Pr="00B22EAB" w:rsidRDefault="00B22EAB" w:rsidP="007C4F33">
            <w:pPr>
              <w:pStyle w:val="aff4"/>
              <w:spacing w:before="0" w:after="0"/>
              <w:jc w:val="center"/>
            </w:pPr>
            <w:r>
              <w:t>2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Бытие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  <w:proofErr w:type="spellStart"/>
            <w:r>
              <w:rPr>
                <w:lang w:val="en-US"/>
              </w:rPr>
              <w:t>Субстанция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 w:rsidRPr="00B22EAB">
              <w:t xml:space="preserve">2-14. Бытие. </w:t>
            </w:r>
            <w:r>
              <w:t xml:space="preserve"> </w:t>
            </w:r>
            <w:r w:rsidRPr="00F80B67">
              <w:t xml:space="preserve">Субстанция как философская проблема. Проблема двух субстанций. </w:t>
            </w:r>
            <w:r w:rsidRPr="00B22EAB">
              <w:t>Философский монизм, дуализм и плюрализм.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jc w:val="center"/>
              <w:rPr>
                <w:sz w:val="20"/>
                <w:szCs w:val="20"/>
              </w:rPr>
            </w:pPr>
            <w:proofErr w:type="gramStart"/>
            <w:r w:rsidRPr="00026BF5">
              <w:rPr>
                <w:sz w:val="20"/>
                <w:szCs w:val="20"/>
              </w:rPr>
              <w:t>ОК</w:t>
            </w:r>
            <w:proofErr w:type="gramEnd"/>
            <w:r w:rsidRPr="00026BF5">
              <w:rPr>
                <w:sz w:val="20"/>
                <w:szCs w:val="20"/>
              </w:rPr>
              <w:t xml:space="preserve"> 01 – ОК 07, ОК 09, ОК 10</w:t>
            </w:r>
          </w:p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B22EAB" w:rsidTr="007C4F33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Материя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 w:rsidRPr="00B22EAB">
              <w:t xml:space="preserve">2-16. Понятие материи в истории философии. </w:t>
            </w:r>
            <w:r w:rsidRPr="00F80B67">
              <w:t>Диалектико-материалистическое учение о материи.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jc w:val="center"/>
              <w:rPr>
                <w:sz w:val="20"/>
                <w:szCs w:val="20"/>
              </w:rPr>
            </w:pPr>
            <w:proofErr w:type="gramStart"/>
            <w:r w:rsidRPr="00026BF5">
              <w:rPr>
                <w:sz w:val="20"/>
                <w:szCs w:val="20"/>
              </w:rPr>
              <w:t>ОК</w:t>
            </w:r>
            <w:proofErr w:type="gramEnd"/>
            <w:r w:rsidRPr="00026BF5">
              <w:rPr>
                <w:sz w:val="20"/>
                <w:szCs w:val="20"/>
              </w:rPr>
              <w:t xml:space="preserve"> 01 – ОК 07, ОК 09, ОК 10</w:t>
            </w:r>
          </w:p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B22EAB" w:rsidTr="007C4F33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>
              <w:rPr>
                <w:lang w:val="en-US"/>
              </w:rPr>
              <w:t xml:space="preserve">2-18. </w:t>
            </w:r>
            <w:proofErr w:type="spellStart"/>
            <w:r>
              <w:rPr>
                <w:lang w:val="en-US"/>
              </w:rPr>
              <w:t>Строение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материи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Атрибуты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материи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i/>
                <w:lang w:val="en-US"/>
              </w:rPr>
              <w:t>Самостоятельная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работа</w:t>
            </w:r>
            <w:proofErr w:type="spellEnd"/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proofErr w:type="spellStart"/>
            <w:r>
              <w:rPr>
                <w:i/>
                <w:lang w:val="en-US"/>
              </w:rPr>
              <w:t>Современные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представления</w:t>
            </w:r>
            <w:proofErr w:type="spellEnd"/>
            <w:r>
              <w:rPr>
                <w:i/>
                <w:lang w:val="en-US"/>
              </w:rPr>
              <w:t xml:space="preserve"> о </w:t>
            </w:r>
            <w:proofErr w:type="spellStart"/>
            <w:r>
              <w:rPr>
                <w:i/>
                <w:lang w:val="en-US"/>
              </w:rPr>
              <w:t>материи</w:t>
            </w:r>
            <w:proofErr w:type="spellEnd"/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Человек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общество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 w:rsidRPr="00B22EAB">
              <w:t>2-20.</w:t>
            </w:r>
            <w:r>
              <w:rPr>
                <w:lang w:val="en-US"/>
              </w:rPr>
              <w:t> </w:t>
            </w:r>
            <w:r w:rsidRPr="00B22EAB">
              <w:t xml:space="preserve"> Природа и сущность человека. Возникновение человечества.</w:t>
            </w:r>
            <w:r>
              <w:rPr>
                <w:lang w:val="en-US"/>
              </w:rPr>
              <w:t> 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jc w:val="center"/>
              <w:rPr>
                <w:sz w:val="20"/>
                <w:szCs w:val="20"/>
              </w:rPr>
            </w:pPr>
            <w:proofErr w:type="gramStart"/>
            <w:r w:rsidRPr="00026BF5">
              <w:rPr>
                <w:sz w:val="20"/>
                <w:szCs w:val="20"/>
              </w:rPr>
              <w:t>ОК</w:t>
            </w:r>
            <w:proofErr w:type="gramEnd"/>
            <w:r w:rsidRPr="00026BF5">
              <w:rPr>
                <w:sz w:val="20"/>
                <w:szCs w:val="20"/>
              </w:rPr>
              <w:t xml:space="preserve"> 01 – ОК 07, ОК 09, ОК 10</w:t>
            </w:r>
          </w:p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B22EAB" w:rsidTr="007C4F33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 w:rsidRPr="00B22EAB">
              <w:t>2-22.</w:t>
            </w:r>
            <w:r>
              <w:rPr>
                <w:lang w:val="en-US"/>
              </w:rPr>
              <w:t> </w:t>
            </w:r>
            <w:r w:rsidRPr="00B22EAB">
              <w:t xml:space="preserve"> Предназначение человека, смысл его жизни.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rPr>
          <w:trHeight w:val="555"/>
        </w:trPr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Свобода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ответственность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 w:rsidRPr="00B22EAB">
              <w:t xml:space="preserve">2-24. Индивид-индивидуальность-личность. Становление личности. </w:t>
            </w:r>
            <w:r w:rsidRPr="00484075">
              <w:t>Ценности.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jc w:val="center"/>
              <w:rPr>
                <w:sz w:val="20"/>
                <w:szCs w:val="20"/>
              </w:rPr>
            </w:pPr>
            <w:proofErr w:type="gramStart"/>
            <w:r w:rsidRPr="00026BF5">
              <w:rPr>
                <w:sz w:val="20"/>
                <w:szCs w:val="20"/>
              </w:rPr>
              <w:t>ОК</w:t>
            </w:r>
            <w:proofErr w:type="gramEnd"/>
            <w:r w:rsidRPr="00026BF5">
              <w:rPr>
                <w:sz w:val="20"/>
                <w:szCs w:val="20"/>
              </w:rPr>
              <w:t xml:space="preserve"> 01 – ОК 07, ОК 09, ОК 10</w:t>
            </w:r>
          </w:p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B22EAB" w:rsidTr="007C4F33">
        <w:trPr>
          <w:trHeight w:val="555"/>
        </w:trPr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>
              <w:rPr>
                <w:lang w:val="en-US"/>
              </w:rPr>
              <w:t xml:space="preserve">2-26. </w:t>
            </w:r>
            <w:proofErr w:type="spellStart"/>
            <w:r>
              <w:rPr>
                <w:lang w:val="en-US"/>
              </w:rPr>
              <w:t>Социальные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типы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личности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Свобода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rPr>
          <w:trHeight w:val="555"/>
        </w:trPr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>
              <w:rPr>
                <w:lang w:val="en-US"/>
              </w:rPr>
              <w:t xml:space="preserve">2-28. </w:t>
            </w:r>
            <w:proofErr w:type="spellStart"/>
            <w:r>
              <w:rPr>
                <w:lang w:val="en-US"/>
              </w:rPr>
              <w:t>Ценности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виды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rPr>
          <w:trHeight w:val="555"/>
        </w:trPr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i/>
                <w:lang w:val="en-US"/>
              </w:rPr>
              <w:lastRenderedPageBreak/>
              <w:t>Самостоятельная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работа</w:t>
            </w:r>
            <w:proofErr w:type="spellEnd"/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proofErr w:type="spellStart"/>
            <w:r>
              <w:rPr>
                <w:i/>
                <w:lang w:val="en-US"/>
              </w:rPr>
              <w:t>Современное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общество</w:t>
            </w:r>
            <w:proofErr w:type="spellEnd"/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Pr="00B22EAB" w:rsidRDefault="00B22EAB" w:rsidP="007C4F33">
            <w:pPr>
              <w:pStyle w:val="aff4"/>
              <w:spacing w:before="0" w:after="0"/>
              <w:jc w:val="center"/>
            </w:pPr>
            <w:r w:rsidRPr="00B22EAB">
              <w:rPr>
                <w:lang w:val="en-US"/>
              </w:rPr>
              <w:t>2</w:t>
            </w:r>
            <w:r w:rsidRPr="00B22EAB"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Общество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 w:rsidRPr="00B22EAB">
              <w:t xml:space="preserve">2-30. Подходы к пониманию сущности общества. </w:t>
            </w:r>
            <w:r w:rsidRPr="00484075">
              <w:t>Структура общества.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jc w:val="center"/>
              <w:rPr>
                <w:sz w:val="20"/>
                <w:szCs w:val="20"/>
              </w:rPr>
            </w:pPr>
            <w:proofErr w:type="gramStart"/>
            <w:r w:rsidRPr="00026BF5">
              <w:rPr>
                <w:sz w:val="20"/>
                <w:szCs w:val="20"/>
              </w:rPr>
              <w:t>ОК</w:t>
            </w:r>
            <w:proofErr w:type="gramEnd"/>
            <w:r w:rsidRPr="00026BF5">
              <w:rPr>
                <w:sz w:val="20"/>
                <w:szCs w:val="20"/>
              </w:rPr>
              <w:t xml:space="preserve"> 01 – ОК 07, ОК 09, ОК 10</w:t>
            </w:r>
          </w:p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B22EAB" w:rsidTr="007C4F33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>
              <w:rPr>
                <w:lang w:val="en-US"/>
              </w:rPr>
              <w:t xml:space="preserve">2-32. </w:t>
            </w:r>
            <w:proofErr w:type="spellStart"/>
            <w:r>
              <w:rPr>
                <w:lang w:val="en-US"/>
              </w:rPr>
              <w:t>Труд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Собственность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Эксплуатация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>
              <w:rPr>
                <w:lang w:val="en-US"/>
              </w:rPr>
              <w:t xml:space="preserve">2-34. </w:t>
            </w:r>
            <w:r>
              <w:t>С</w:t>
            </w:r>
            <w:proofErr w:type="spellStart"/>
            <w:r>
              <w:rPr>
                <w:lang w:val="en-US"/>
              </w:rPr>
              <w:t>труктура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современного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общества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Культура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цивилизация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 w:rsidRPr="00B22EAB">
              <w:t>2-36. Сущность культуры, ее генезис и структура.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jc w:val="center"/>
              <w:rPr>
                <w:sz w:val="20"/>
                <w:szCs w:val="20"/>
              </w:rPr>
            </w:pPr>
            <w:proofErr w:type="gramStart"/>
            <w:r w:rsidRPr="00026BF5">
              <w:rPr>
                <w:sz w:val="20"/>
                <w:szCs w:val="20"/>
              </w:rPr>
              <w:t>ОК</w:t>
            </w:r>
            <w:proofErr w:type="gramEnd"/>
            <w:r w:rsidRPr="00026BF5">
              <w:rPr>
                <w:sz w:val="20"/>
                <w:szCs w:val="20"/>
              </w:rPr>
              <w:t xml:space="preserve"> 01 – ОК 07, ОК 09, ОК 10</w:t>
            </w:r>
          </w:p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B22EAB" w:rsidTr="007C4F33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>
              <w:rPr>
                <w:lang w:val="en-US"/>
              </w:rPr>
              <w:t xml:space="preserve">2-38. </w:t>
            </w:r>
            <w:proofErr w:type="spellStart"/>
            <w:r>
              <w:rPr>
                <w:lang w:val="en-US"/>
              </w:rPr>
              <w:t>Кризис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культуры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rPr>
          <w:trHeight w:val="90"/>
        </w:trPr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>
              <w:rPr>
                <w:lang w:val="en-US"/>
              </w:rPr>
              <w:t xml:space="preserve">2-40. </w:t>
            </w:r>
            <w:proofErr w:type="spellStart"/>
            <w:r>
              <w:rPr>
                <w:lang w:val="en-US"/>
              </w:rPr>
              <w:t>Цивилизация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Глобальные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проблемы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>
              <w:rPr>
                <w:lang w:val="en-US"/>
              </w:rPr>
              <w:t>2-42.Сущность </w:t>
            </w:r>
            <w:proofErr w:type="spellStart"/>
            <w:r>
              <w:rPr>
                <w:lang w:val="en-US"/>
              </w:rPr>
              <w:t>глобальных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проблем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B22EAB" w:rsidTr="007C4F33">
        <w:tc>
          <w:tcPr>
            <w:tcW w:w="32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lang w:val="en-US"/>
              </w:rPr>
              <w:t>Человек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его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сознание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 w:rsidRPr="00B22EAB">
              <w:t>2-44. Что такое сознание. Сознание и свобода.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Pr="00026BF5" w:rsidRDefault="00B22EAB" w:rsidP="007C4F33">
            <w:pPr>
              <w:jc w:val="center"/>
              <w:rPr>
                <w:sz w:val="20"/>
                <w:szCs w:val="20"/>
              </w:rPr>
            </w:pPr>
            <w:proofErr w:type="gramStart"/>
            <w:r w:rsidRPr="00026BF5">
              <w:rPr>
                <w:sz w:val="20"/>
                <w:szCs w:val="20"/>
              </w:rPr>
              <w:t>ОК</w:t>
            </w:r>
            <w:proofErr w:type="gramEnd"/>
            <w:r w:rsidRPr="00026BF5">
              <w:rPr>
                <w:sz w:val="20"/>
                <w:szCs w:val="20"/>
              </w:rPr>
              <w:t xml:space="preserve"> 01 – ОК 07, ОК 09, ОК 10</w:t>
            </w:r>
          </w:p>
          <w:p w:rsidR="00B22EAB" w:rsidRPr="00026BF5" w:rsidRDefault="00B22EAB" w:rsidP="007C4F33">
            <w:pPr>
              <w:pStyle w:val="aff4"/>
              <w:spacing w:before="0" w:after="0"/>
              <w:jc w:val="center"/>
              <w:rPr>
                <w:sz w:val="20"/>
                <w:szCs w:val="20"/>
              </w:rPr>
            </w:pPr>
            <w:r w:rsidRPr="00026BF5">
              <w:rPr>
                <w:rFonts w:eastAsia="Times New Roman"/>
                <w:bCs/>
                <w:sz w:val="20"/>
                <w:szCs w:val="20"/>
                <w:lang w:eastAsia="en-US"/>
              </w:rPr>
              <w:t>ЛР 2; ЛР 5; ЛР 6; ЛР 7</w:t>
            </w:r>
          </w:p>
        </w:tc>
      </w:tr>
      <w:tr w:rsidR="00B22EAB" w:rsidTr="007C4F33">
        <w:tc>
          <w:tcPr>
            <w:tcW w:w="32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/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>
              <w:rPr>
                <w:lang w:val="en-US"/>
              </w:rPr>
              <w:t xml:space="preserve">2-46. </w:t>
            </w:r>
            <w:proofErr w:type="spellStart"/>
            <w:r>
              <w:rPr>
                <w:lang w:val="en-US"/>
              </w:rPr>
              <w:t>Сознание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бессознательное</w:t>
            </w:r>
            <w:proofErr w:type="spellEnd"/>
            <w:r>
              <w:rPr>
                <w:lang w:val="en-US"/>
              </w:rPr>
              <w:t>.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</w:p>
        </w:tc>
      </w:tr>
      <w:tr w:rsidR="00B22EAB" w:rsidTr="007C4F33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proofErr w:type="spellStart"/>
            <w:r>
              <w:rPr>
                <w:i/>
                <w:lang w:val="en-US"/>
              </w:rPr>
              <w:t>Самостоятельная</w:t>
            </w:r>
            <w:proofErr w:type="spellEnd"/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en-US"/>
              </w:rPr>
              <w:t>работа</w:t>
            </w:r>
            <w:proofErr w:type="spellEnd"/>
            <w:r>
              <w:t> </w:t>
            </w: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 w:rsidRPr="00F80B67">
              <w:t>Современные представления о сознании человека</w:t>
            </w:r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 </w:t>
            </w:r>
          </w:p>
        </w:tc>
        <w:tc>
          <w:tcPr>
            <w:tcW w:w="25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</w:p>
        </w:tc>
      </w:tr>
      <w:tr w:rsidR="00B22EAB" w:rsidTr="007C4F33">
        <w:tc>
          <w:tcPr>
            <w:tcW w:w="3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</w:p>
        </w:tc>
        <w:tc>
          <w:tcPr>
            <w:tcW w:w="7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</w:pPr>
            <w:r>
              <w:t xml:space="preserve"> 2-48. </w:t>
            </w:r>
            <w:proofErr w:type="spellStart"/>
            <w:r>
              <w:rPr>
                <w:lang w:val="en-US"/>
              </w:rPr>
              <w:t>Зачет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дифференцированный</w:t>
            </w:r>
            <w:proofErr w:type="spellEnd"/>
            <w: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  <w:r>
              <w:rPr>
                <w:lang w:val="en-US"/>
              </w:rPr>
              <w:t>2</w:t>
            </w:r>
            <w:r>
              <w:t> </w:t>
            </w:r>
          </w:p>
        </w:tc>
        <w:tc>
          <w:tcPr>
            <w:tcW w:w="2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EAB" w:rsidRDefault="00B22EAB" w:rsidP="007C4F33">
            <w:pPr>
              <w:pStyle w:val="aff4"/>
              <w:spacing w:before="0" w:after="0"/>
              <w:jc w:val="center"/>
            </w:pPr>
          </w:p>
        </w:tc>
      </w:tr>
    </w:tbl>
    <w:p w:rsidR="00B22EAB" w:rsidRDefault="00B22EAB" w:rsidP="00B22EAB">
      <w:pPr>
        <w:pStyle w:val="aff4"/>
        <w:spacing w:before="0" w:after="0"/>
        <w:ind w:firstLine="720"/>
        <w:jc w:val="both"/>
      </w:pPr>
      <w:r>
        <w:rPr>
          <w:rFonts w:eastAsia="Segoe UI"/>
          <w:shd w:val="clear" w:color="auto" w:fill="FFFFFF"/>
        </w:rPr>
        <w:t> </w:t>
      </w:r>
    </w:p>
    <w:p w:rsidR="00B22EAB" w:rsidRDefault="00B22EAB" w:rsidP="00B22EAB">
      <w:pPr>
        <w:pStyle w:val="aff4"/>
        <w:spacing w:before="0" w:after="0"/>
        <w:jc w:val="both"/>
      </w:pPr>
      <w:r w:rsidRPr="00F80B67">
        <w:rPr>
          <w:rFonts w:eastAsia="Segoe UI"/>
          <w:shd w:val="clear" w:color="auto" w:fill="FFFFFF"/>
        </w:rPr>
        <w:t>Для характеристики уровня освоения учебного материала используются следующие обозначения:</w:t>
      </w:r>
      <w:r>
        <w:rPr>
          <w:rFonts w:eastAsia="Segoe UI"/>
          <w:shd w:val="clear" w:color="auto" w:fill="FFFFFF"/>
        </w:rPr>
        <w:t> </w:t>
      </w:r>
    </w:p>
    <w:p w:rsidR="00B22EAB" w:rsidRDefault="00B22EAB" w:rsidP="00B22EAB">
      <w:pPr>
        <w:pStyle w:val="aff4"/>
        <w:spacing w:before="0" w:after="0"/>
        <w:jc w:val="both"/>
      </w:pPr>
      <w:r w:rsidRPr="00F80B67">
        <w:rPr>
          <w:rFonts w:eastAsia="Segoe UI"/>
          <w:shd w:val="clear" w:color="auto" w:fill="FFFFFF"/>
        </w:rPr>
        <w:t>1. – ознакомительный (узнавание ранее изученных объектов, свойств);</w:t>
      </w:r>
      <w:r>
        <w:rPr>
          <w:rFonts w:eastAsia="Segoe UI"/>
          <w:shd w:val="clear" w:color="auto" w:fill="FFFFFF"/>
          <w:lang w:val="en-US"/>
        </w:rPr>
        <w:t> </w:t>
      </w:r>
      <w:r>
        <w:rPr>
          <w:rFonts w:eastAsia="Segoe UI"/>
          <w:shd w:val="clear" w:color="auto" w:fill="FFFFFF"/>
        </w:rPr>
        <w:t> </w:t>
      </w:r>
    </w:p>
    <w:p w:rsidR="00B22EAB" w:rsidRDefault="00B22EAB" w:rsidP="00B22EAB">
      <w:pPr>
        <w:pStyle w:val="aff4"/>
        <w:spacing w:before="0" w:after="0"/>
        <w:jc w:val="both"/>
      </w:pPr>
      <w:r w:rsidRPr="00F80B67">
        <w:rPr>
          <w:rFonts w:eastAsia="Segoe UI"/>
          <w:shd w:val="clear" w:color="auto" w:fill="FFFFFF"/>
        </w:rPr>
        <w:t>2. – репродуктивный (выполнение деятельности по образцу, инструкции или под руководством)</w:t>
      </w:r>
      <w:r>
        <w:rPr>
          <w:rFonts w:eastAsia="Segoe UI"/>
          <w:shd w:val="clear" w:color="auto" w:fill="FFFFFF"/>
        </w:rPr>
        <w:t> </w:t>
      </w:r>
    </w:p>
    <w:p w:rsidR="00B22EAB" w:rsidRDefault="00B22EAB" w:rsidP="00B22EAB">
      <w:pPr>
        <w:pStyle w:val="aff4"/>
        <w:spacing w:before="0" w:after="0"/>
      </w:pPr>
      <w:r w:rsidRPr="00F80B67">
        <w:rPr>
          <w:rFonts w:eastAsia="Segoe UI"/>
          <w:shd w:val="clear" w:color="auto" w:fill="FFFFFF"/>
        </w:rPr>
        <w:t>3. – продуктивный (планирование и самостоятельное выполнение деятельности, решение проблемных зада</w:t>
      </w:r>
    </w:p>
    <w:p w:rsidR="00B22EAB" w:rsidRDefault="00B22EAB" w:rsidP="00B22E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aps/>
        </w:rPr>
        <w:sectPr w:rsidR="00B22EAB" w:rsidSect="00660A41">
          <w:pgSz w:w="16838" w:h="11906" w:orient="landscape"/>
          <w:pgMar w:top="1134" w:right="1134" w:bottom="1134" w:left="1418" w:header="0" w:footer="0" w:gutter="0"/>
          <w:cols w:space="1701"/>
          <w:docGrid w:linePitch="360"/>
        </w:sectPr>
      </w:pPr>
    </w:p>
    <w:p w:rsidR="00980690" w:rsidRDefault="00980690">
      <w:pPr>
        <w:pStyle w:val="16"/>
        <w:spacing w:before="0" w:after="0"/>
        <w:rPr>
          <w:rFonts w:cs="Arial"/>
        </w:rPr>
      </w:pPr>
    </w:p>
    <w:p w:rsidR="00980690" w:rsidRPr="00AD70A3" w:rsidRDefault="00F20749">
      <w:pPr>
        <w:ind w:firstLine="660"/>
        <w:jc w:val="both"/>
        <w:rPr>
          <w:b/>
        </w:rPr>
      </w:pPr>
      <w:r w:rsidRPr="00AD70A3">
        <w:rPr>
          <w:b/>
        </w:rPr>
        <w:t>3.  УСЛОВИЯ РЕАЛИЗАЦИИ ПРОГРАММЫ УЧЕБНОЙ ДИСЦИПЛИНЫ</w:t>
      </w:r>
    </w:p>
    <w:p w:rsidR="00980690" w:rsidRPr="00AD70A3" w:rsidRDefault="00F20749">
      <w:pPr>
        <w:ind w:firstLine="770"/>
        <w:jc w:val="both"/>
      </w:pPr>
      <w:r w:rsidRPr="00AD70A3">
        <w:rPr>
          <w:b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980690" w:rsidRPr="00AD70A3" w:rsidRDefault="00F20749">
      <w:pPr>
        <w:ind w:firstLine="770"/>
        <w:jc w:val="both"/>
        <w:rPr>
          <w:b/>
        </w:rPr>
      </w:pPr>
      <w:r w:rsidRPr="00AD70A3">
        <w:t>Кабинет «Социально-экономических дисциплин»</w:t>
      </w:r>
      <w:r w:rsidRPr="00AD70A3">
        <w:rPr>
          <w:lang w:eastAsia="en-US"/>
        </w:rPr>
        <w:t xml:space="preserve">, </w:t>
      </w:r>
      <w:r w:rsidRPr="00AD70A3">
        <w:t xml:space="preserve">оснащенный оборудованием: доской учебной, рабочим местом преподавателя, столами, стульями (по числу обучающихся), техническими средствами (компьютером, средствами </w:t>
      </w:r>
      <w:proofErr w:type="spellStart"/>
      <w:r w:rsidRPr="00AD70A3">
        <w:t>аудиовизуализации</w:t>
      </w:r>
      <w:proofErr w:type="spellEnd"/>
      <w:r w:rsidRPr="00AD70A3">
        <w:t>, наглядными пособиями).</w:t>
      </w:r>
    </w:p>
    <w:p w:rsidR="00980690" w:rsidRPr="00AD70A3" w:rsidRDefault="00F20749">
      <w:pPr>
        <w:ind w:firstLine="770"/>
        <w:jc w:val="both"/>
      </w:pPr>
      <w:r w:rsidRPr="00AD70A3">
        <w:rPr>
          <w:b/>
        </w:rPr>
        <w:t>3.2. Информационное обеспечение реализации программы</w:t>
      </w:r>
    </w:p>
    <w:p w:rsidR="00980690" w:rsidRPr="00AD70A3" w:rsidRDefault="00F20749">
      <w:r w:rsidRPr="00AD70A3"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980690" w:rsidRPr="00AD70A3" w:rsidRDefault="00F20749">
      <w:pPr>
        <w:rPr>
          <w:bCs/>
        </w:rPr>
      </w:pPr>
      <w:r w:rsidRPr="00AD70A3">
        <w:t>3.2.1. Печатные издания</w:t>
      </w:r>
    </w:p>
    <w:p w:rsidR="00980690" w:rsidRPr="00AD70A3" w:rsidRDefault="00F20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70A3">
        <w:rPr>
          <w:bCs/>
        </w:rPr>
        <w:t xml:space="preserve">1. В. П. </w:t>
      </w:r>
      <w:proofErr w:type="spellStart"/>
      <w:r w:rsidRPr="00AD70A3">
        <w:rPr>
          <w:bCs/>
        </w:rPr>
        <w:t>Кохановский</w:t>
      </w:r>
      <w:proofErr w:type="spellEnd"/>
      <w:r w:rsidRPr="00AD70A3">
        <w:rPr>
          <w:bCs/>
        </w:rPr>
        <w:t xml:space="preserve"> и другие. Основы философии. Ростов-на-Дону, «Феникс», 2020.</w:t>
      </w:r>
    </w:p>
    <w:p w:rsidR="00980690" w:rsidRPr="00AD70A3" w:rsidRDefault="00F20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70A3">
        <w:rPr>
          <w:bCs/>
        </w:rPr>
        <w:t xml:space="preserve">2. Философия. Под ред. В. П. </w:t>
      </w:r>
      <w:proofErr w:type="spellStart"/>
      <w:r w:rsidRPr="00AD70A3">
        <w:rPr>
          <w:bCs/>
        </w:rPr>
        <w:t>Кохановского</w:t>
      </w:r>
      <w:proofErr w:type="spellEnd"/>
      <w:r w:rsidRPr="00AD70A3">
        <w:rPr>
          <w:bCs/>
        </w:rPr>
        <w:t xml:space="preserve"> Ростов на Дону 2019.</w:t>
      </w:r>
    </w:p>
    <w:p w:rsidR="00980690" w:rsidRPr="00AD70A3" w:rsidRDefault="00F20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D70A3">
        <w:rPr>
          <w:bCs/>
        </w:rPr>
        <w:t>3. Алексеев П. В. Панин А.В. Теория познания и диалектика М., 2018.</w:t>
      </w:r>
    </w:p>
    <w:p w:rsidR="00980690" w:rsidRPr="00AD70A3" w:rsidRDefault="00F20749">
      <w:r w:rsidRPr="00AD70A3">
        <w:t xml:space="preserve">4. Горелов А.А. Основы философии: учебное пособие для студ. </w:t>
      </w:r>
      <w:proofErr w:type="spellStart"/>
      <w:r w:rsidRPr="00AD70A3">
        <w:t>сред.проф</w:t>
      </w:r>
      <w:proofErr w:type="spellEnd"/>
      <w:r w:rsidRPr="00AD70A3">
        <w:t>. учеб. заведений. - М.: Издательский центр  «Академия», 2019. – 300 с.</w:t>
      </w:r>
    </w:p>
    <w:p w:rsidR="00980690" w:rsidRPr="00AD70A3" w:rsidRDefault="00F20749">
      <w:r w:rsidRPr="00AD70A3">
        <w:t>5. Губин В.Д. Основы философии: учебное пособие. - М.: ФОРУМ: ИНФРА-М, 2016. - 288 с. (Профессиональное образование)</w:t>
      </w:r>
    </w:p>
    <w:p w:rsidR="00980690" w:rsidRPr="00AD70A3" w:rsidRDefault="00F20749">
      <w:r w:rsidRPr="00AD70A3">
        <w:t>Электронные издания (электронные ресурсы)</w:t>
      </w:r>
    </w:p>
    <w:p w:rsidR="00980690" w:rsidRPr="00AD70A3" w:rsidRDefault="00F20749">
      <w:r w:rsidRPr="00AD70A3">
        <w:t>1. Основы философии [Электронный ресурс]</w:t>
      </w:r>
      <w:proofErr w:type="gramStart"/>
      <w:r w:rsidRPr="00AD70A3">
        <w:t xml:space="preserve"> :</w:t>
      </w:r>
      <w:proofErr w:type="gramEnd"/>
      <w:r w:rsidRPr="00AD70A3">
        <w:t xml:space="preserve"> учебное пособие / Т.Г. </w:t>
      </w:r>
      <w:proofErr w:type="spellStart"/>
      <w:r w:rsidRPr="00AD70A3">
        <w:t>Тальнишних</w:t>
      </w:r>
      <w:proofErr w:type="spellEnd"/>
      <w:r w:rsidRPr="00AD70A3">
        <w:t>. - М.</w:t>
      </w:r>
      <w:proofErr w:type="gramStart"/>
      <w:r w:rsidRPr="00AD70A3">
        <w:t xml:space="preserve"> :</w:t>
      </w:r>
      <w:proofErr w:type="gramEnd"/>
      <w:r w:rsidRPr="00AD70A3">
        <w:t xml:space="preserve"> НИЦ ИНФРА-М: </w:t>
      </w:r>
      <w:proofErr w:type="spellStart"/>
      <w:r w:rsidRPr="00AD70A3">
        <w:t>Академцентр</w:t>
      </w:r>
      <w:proofErr w:type="spellEnd"/>
      <w:r w:rsidRPr="00AD70A3">
        <w:t xml:space="preserve">, 2014. - 312 </w:t>
      </w:r>
      <w:proofErr w:type="gramStart"/>
      <w:r w:rsidRPr="00AD70A3">
        <w:t>с</w:t>
      </w:r>
      <w:proofErr w:type="gramEnd"/>
      <w:r w:rsidRPr="00AD70A3">
        <w:t>. - (Среднее профессиональное образование). - URL. - ISBN 978-5-16-009885-2.</w:t>
      </w:r>
    </w:p>
    <w:p w:rsidR="00980690" w:rsidRPr="00AD70A3" w:rsidRDefault="00026BF5">
      <w:hyperlink r:id="rId8" w:tooltip="http://www.znanium.com/catalog.php?bookinfo=460750" w:history="1">
        <w:r w:rsidR="00F20749" w:rsidRPr="00AD70A3">
          <w:rPr>
            <w:rStyle w:val="InternetLink"/>
          </w:rPr>
          <w:t>http://www.znanium.com/catalog.php?bookinfo=460750</w:t>
        </w:r>
      </w:hyperlink>
    </w:p>
    <w:p w:rsidR="00980690" w:rsidRPr="00AD70A3" w:rsidRDefault="00F20749">
      <w:r w:rsidRPr="00AD70A3">
        <w:t>2. Основы философии</w:t>
      </w:r>
      <w:proofErr w:type="gramStart"/>
      <w:r w:rsidRPr="00AD70A3">
        <w:t xml:space="preserve"> :</w:t>
      </w:r>
      <w:proofErr w:type="gramEnd"/>
      <w:r w:rsidRPr="00AD70A3">
        <w:t xml:space="preserve"> Учебник / Волкогонова Ольга Дмитриевна, Наталья </w:t>
      </w:r>
      <w:proofErr w:type="spellStart"/>
      <w:r w:rsidRPr="00AD70A3">
        <w:t>Мартэновна</w:t>
      </w:r>
      <w:proofErr w:type="spellEnd"/>
      <w:r w:rsidRPr="00AD70A3">
        <w:t>. - Москва</w:t>
      </w:r>
      <w:proofErr w:type="gramStart"/>
      <w:r w:rsidRPr="00AD70A3">
        <w:t xml:space="preserve"> ;</w:t>
      </w:r>
      <w:proofErr w:type="gramEnd"/>
      <w:r w:rsidRPr="00AD70A3">
        <w:t xml:space="preserve"> Москва : Издательский Дом "ФОРУМ"</w:t>
      </w:r>
      <w:proofErr w:type="gramStart"/>
      <w:r w:rsidRPr="00AD70A3">
        <w:t xml:space="preserve"> :</w:t>
      </w:r>
      <w:proofErr w:type="gramEnd"/>
      <w:r w:rsidRPr="00AD70A3">
        <w:t xml:space="preserve"> ООО "Научно-издательский центр ИНФРА-М", 2014. - 480 с. - ДЛЯ УЧАЩИХСЯ ПТУ И СТУДЕНТОВ СРЕДНИХ СПЕЦИАЛЬНЫХ УЧЕБНЫХ ЗАВЕДЕНИЙ. - ISBN 978-5-8199-0258-5.</w:t>
      </w:r>
      <w:r w:rsidRPr="00AD70A3">
        <w:br/>
      </w:r>
      <w:hyperlink r:id="rId9" w:tooltip="http://znanium.com/go.php?id=444308" w:history="1">
        <w:r w:rsidRPr="00AD70A3">
          <w:rPr>
            <w:rStyle w:val="InternetLink"/>
          </w:rPr>
          <w:t>http://znanium.com/go.php?id=444308</w:t>
        </w:r>
      </w:hyperlink>
    </w:p>
    <w:p w:rsidR="00980690" w:rsidRPr="00AD70A3" w:rsidRDefault="00F20749">
      <w:r w:rsidRPr="00AD70A3">
        <w:t xml:space="preserve">3.2.3. Дополнительные источники </w:t>
      </w:r>
    </w:p>
    <w:p w:rsidR="00980690" w:rsidRPr="00AD70A3" w:rsidRDefault="00F20749">
      <w:r w:rsidRPr="00AD70A3">
        <w:t>1. Основы философии: Учебник / О.Д. Волкогонова, Н.М. Сидорова. - М.: ИД ФОРУМ: НИЦ ИНФРА-М, 2014. - 480 с.: 60x90 1/16. - (Профессиональное образование). (переплет) ISBN 978-5-8199-0258-5</w:t>
      </w:r>
    </w:p>
    <w:p w:rsidR="00980690" w:rsidRPr="00AD70A3" w:rsidRDefault="00F20749">
      <w:r w:rsidRPr="00AD70A3">
        <w:t xml:space="preserve">3. Диоген </w:t>
      </w:r>
      <w:proofErr w:type="spellStart"/>
      <w:r w:rsidRPr="00AD70A3">
        <w:t>Лаэртский</w:t>
      </w:r>
      <w:proofErr w:type="spellEnd"/>
      <w:r w:rsidRPr="00AD70A3">
        <w:t>. О жизни, учениях и изречениях знаменитых философов. – М.: Мысль. 1986. – 574 с.</w:t>
      </w:r>
    </w:p>
    <w:p w:rsidR="00980690" w:rsidRPr="00AD70A3" w:rsidRDefault="00F20749">
      <w:r w:rsidRPr="00AD70A3">
        <w:t>4. Древнеиндийская философия /Сост. В.В. Бродов. – М.: Мысль. 1972. – 343 с.</w:t>
      </w:r>
    </w:p>
    <w:p w:rsidR="00980690" w:rsidRPr="00AD70A3" w:rsidRDefault="00F20749">
      <w:r w:rsidRPr="00AD70A3">
        <w:t>5. Древнекитайская философия: В 2-х т. – М.: Мысль. 1972.</w:t>
      </w:r>
    </w:p>
    <w:p w:rsidR="00980690" w:rsidRPr="00AD70A3" w:rsidRDefault="00F20749">
      <w:r w:rsidRPr="00AD70A3">
        <w:t xml:space="preserve">6. </w:t>
      </w:r>
      <w:proofErr w:type="spellStart"/>
      <w:r w:rsidRPr="00AD70A3">
        <w:t>Лосский</w:t>
      </w:r>
      <w:proofErr w:type="spellEnd"/>
      <w:r w:rsidRPr="00AD70A3">
        <w:t xml:space="preserve"> Н.О. История русской философии. – М.: Советский писатель. 1991.- 480 с.</w:t>
      </w:r>
    </w:p>
    <w:p w:rsidR="00980690" w:rsidRPr="00AD70A3" w:rsidRDefault="00F20749">
      <w:r w:rsidRPr="00AD70A3">
        <w:t xml:space="preserve">7. Сенека Л.А. Нравственные письма к </w:t>
      </w:r>
      <w:proofErr w:type="spellStart"/>
      <w:r w:rsidRPr="00AD70A3">
        <w:t>Луцилию</w:t>
      </w:r>
      <w:proofErr w:type="spellEnd"/>
      <w:r w:rsidRPr="00AD70A3">
        <w:t>. – М.: Наука. 1977. – 383 с.</w:t>
      </w:r>
    </w:p>
    <w:p w:rsidR="00980690" w:rsidRPr="00AD70A3" w:rsidRDefault="00F20749">
      <w:r w:rsidRPr="00AD70A3">
        <w:t xml:space="preserve">8. </w:t>
      </w:r>
      <w:proofErr w:type="spellStart"/>
      <w:r w:rsidRPr="00AD70A3">
        <w:t>Фромм</w:t>
      </w:r>
      <w:proofErr w:type="spellEnd"/>
      <w:r w:rsidRPr="00AD70A3">
        <w:t xml:space="preserve"> Э. Душа человека. – М.: Республика. 1992. – 430 с.</w:t>
      </w:r>
    </w:p>
    <w:p w:rsidR="00980690" w:rsidRDefault="00980690">
      <w:pPr>
        <w:rPr>
          <w:rFonts w:ascii="Arial" w:hAnsi="Arial" w:cs="Arial"/>
        </w:rPr>
      </w:pPr>
    </w:p>
    <w:p w:rsidR="00AD70A3" w:rsidRDefault="00AD70A3">
      <w:pPr>
        <w:rPr>
          <w:rFonts w:ascii="Arial" w:hAnsi="Arial" w:cs="Arial"/>
        </w:rPr>
      </w:pPr>
    </w:p>
    <w:p w:rsidR="00026BF5" w:rsidRDefault="00026BF5">
      <w:pPr>
        <w:rPr>
          <w:rFonts w:ascii="Arial" w:hAnsi="Arial" w:cs="Arial"/>
        </w:rPr>
      </w:pPr>
    </w:p>
    <w:p w:rsidR="00026BF5" w:rsidRDefault="00026BF5">
      <w:pPr>
        <w:rPr>
          <w:rFonts w:ascii="Arial" w:hAnsi="Arial" w:cs="Arial"/>
        </w:rPr>
      </w:pPr>
    </w:p>
    <w:p w:rsidR="00026BF5" w:rsidRDefault="00026BF5">
      <w:pPr>
        <w:rPr>
          <w:rFonts w:ascii="Arial" w:hAnsi="Arial" w:cs="Arial"/>
        </w:rPr>
      </w:pPr>
    </w:p>
    <w:p w:rsidR="00026BF5" w:rsidRDefault="00026BF5">
      <w:pPr>
        <w:rPr>
          <w:rFonts w:ascii="Arial" w:hAnsi="Arial" w:cs="Arial"/>
        </w:rPr>
      </w:pPr>
    </w:p>
    <w:p w:rsidR="00026BF5" w:rsidRDefault="00026BF5">
      <w:pPr>
        <w:rPr>
          <w:rFonts w:ascii="Arial" w:hAnsi="Arial" w:cs="Arial"/>
        </w:rPr>
      </w:pPr>
    </w:p>
    <w:p w:rsidR="00026BF5" w:rsidRDefault="00026BF5">
      <w:pPr>
        <w:rPr>
          <w:rFonts w:ascii="Arial" w:hAnsi="Arial" w:cs="Arial"/>
        </w:rPr>
      </w:pPr>
    </w:p>
    <w:p w:rsidR="00026BF5" w:rsidRDefault="00026BF5">
      <w:pPr>
        <w:rPr>
          <w:rFonts w:ascii="Arial" w:hAnsi="Arial" w:cs="Arial"/>
        </w:rPr>
      </w:pPr>
      <w:bookmarkStart w:id="3" w:name="_GoBack"/>
      <w:bookmarkEnd w:id="3"/>
    </w:p>
    <w:p w:rsidR="00980690" w:rsidRDefault="00980690">
      <w:pPr>
        <w:rPr>
          <w:rFonts w:ascii="Arial" w:hAnsi="Arial" w:cs="Arial"/>
        </w:rPr>
      </w:pPr>
    </w:p>
    <w:p w:rsidR="00980690" w:rsidRDefault="00F20749">
      <w:pPr>
        <w:jc w:val="center"/>
        <w:rPr>
          <w:b/>
          <w:color w:val="auto"/>
          <w:lang w:eastAsia="ru-RU"/>
        </w:rPr>
      </w:pPr>
      <w:r>
        <w:rPr>
          <w:b/>
          <w:color w:val="auto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544"/>
        <w:gridCol w:w="3261"/>
        <w:gridCol w:w="1526"/>
      </w:tblGrid>
      <w:tr w:rsidR="00980690"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jc w:val="center"/>
              <w:rPr>
                <w:b/>
                <w:color w:val="auto"/>
                <w:lang w:eastAsia="en-US"/>
              </w:rPr>
            </w:pPr>
            <w:r>
              <w:rPr>
                <w:b/>
                <w:color w:val="auto"/>
                <w:lang w:eastAsia="en-US"/>
              </w:rPr>
              <w:t>Результаты обучения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jc w:val="center"/>
              <w:rPr>
                <w:b/>
                <w:color w:val="auto"/>
                <w:lang w:eastAsia="en-US"/>
              </w:rPr>
            </w:pPr>
            <w:r>
              <w:rPr>
                <w:b/>
                <w:color w:val="auto"/>
                <w:lang w:eastAsia="en-US"/>
              </w:rPr>
              <w:t>ОК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tabs>
                <w:tab w:val="left" w:pos="497"/>
                <w:tab w:val="center" w:pos="1335"/>
              </w:tabs>
              <w:jc w:val="center"/>
              <w:rPr>
                <w:b/>
                <w:color w:val="auto"/>
                <w:lang w:eastAsia="en-US"/>
              </w:rPr>
            </w:pPr>
            <w:r>
              <w:rPr>
                <w:b/>
                <w:color w:val="auto"/>
                <w:lang w:eastAsia="en-US"/>
              </w:rPr>
              <w:t>Результаты воспитания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tabs>
                <w:tab w:val="left" w:pos="497"/>
                <w:tab w:val="center" w:pos="1335"/>
              </w:tabs>
              <w:jc w:val="center"/>
              <w:rPr>
                <w:b/>
                <w:color w:val="auto"/>
                <w:lang w:eastAsia="en-US"/>
              </w:rPr>
            </w:pPr>
            <w:r>
              <w:rPr>
                <w:b/>
                <w:color w:val="auto"/>
                <w:lang w:eastAsia="en-US"/>
              </w:rPr>
              <w:t>Методы оценки</w:t>
            </w:r>
          </w:p>
        </w:tc>
      </w:tr>
      <w:tr w:rsidR="0098069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tabs>
                <w:tab w:val="left" w:pos="497"/>
                <w:tab w:val="center" w:pos="1335"/>
              </w:tabs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ЗНАНИЯ</w:t>
            </w:r>
          </w:p>
        </w:tc>
      </w:tr>
      <w:tr w:rsidR="00980690">
        <w:trPr>
          <w:trHeight w:val="3560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1. основные категории и понятия философии;</w:t>
            </w:r>
          </w:p>
          <w:p w:rsidR="00980690" w:rsidRDefault="00980690">
            <w:pPr>
              <w:rPr>
                <w:color w:val="auto"/>
                <w:lang w:eastAsia="en-US"/>
              </w:rPr>
            </w:pP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31D" w:rsidRPr="0049531D" w:rsidRDefault="0049531D" w:rsidP="0049531D">
            <w:pPr>
              <w:rPr>
                <w:color w:val="auto"/>
                <w:lang w:eastAsia="ru-RU"/>
              </w:rPr>
            </w:pPr>
            <w:r w:rsidRPr="0049531D">
              <w:rPr>
                <w:color w:val="auto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49531D" w:rsidRPr="0049531D" w:rsidRDefault="0049531D" w:rsidP="0049531D">
            <w:pPr>
              <w:rPr>
                <w:color w:val="auto"/>
                <w:lang w:eastAsia="ru-RU"/>
              </w:rPr>
            </w:pPr>
            <w:r w:rsidRPr="0049531D">
              <w:rPr>
                <w:color w:val="auto"/>
                <w:lang w:eastAsia="ru-RU"/>
              </w:rPr>
              <w:t>ОК 2. Понимать и анализировать вопросы ц</w:t>
            </w:r>
            <w:r w:rsidR="00C316D7">
              <w:rPr>
                <w:color w:val="auto"/>
                <w:lang w:eastAsia="ru-RU"/>
              </w:rPr>
              <w:t>енностно - мотивационной сферы.</w:t>
            </w:r>
          </w:p>
          <w:p w:rsidR="00980690" w:rsidRDefault="0049531D" w:rsidP="0049531D">
            <w:pPr>
              <w:rPr>
                <w:color w:val="auto"/>
                <w:lang w:eastAsia="ru-RU"/>
              </w:rPr>
            </w:pPr>
            <w:r w:rsidRPr="0049531D">
              <w:rPr>
                <w:color w:val="auto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7. Использовать информационно - коммуникационные технологии в профессиональной деятельности</w:t>
            </w:r>
          </w:p>
          <w:p w:rsidR="0049531D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10. Адаптироваться к меняющимся условиям профессиональной деятельности.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5 </w:t>
            </w:r>
            <w:r>
              <w:rPr>
                <w:rFonts w:eastAsia="Arial Unicode MS"/>
                <w:lang w:eastAsia="ru-RU"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7 </w:t>
            </w:r>
            <w:r>
              <w:rPr>
                <w:rFonts w:eastAsia="Arial Unicode MS"/>
                <w:lang w:eastAsia="ru-RU"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письменный/устный опрос;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тестирование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 xml:space="preserve">оценка результатов самостоятельной работы (докладов, рефератов, теоретической части проектов, учебных исследований </w:t>
            </w:r>
          </w:p>
        </w:tc>
      </w:tr>
      <w:tr w:rsidR="00980690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2. роль философии в жизни человека и общества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2. Понимать и анализировать вопросы ценностно - мотивационной сферы.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 xml:space="preserve">ОК 8.Правильно строить </w:t>
            </w:r>
            <w:r w:rsidRPr="00C316D7">
              <w:rPr>
                <w:color w:val="auto"/>
                <w:lang w:eastAsia="ru-RU"/>
              </w:rPr>
              <w:lastRenderedPageBreak/>
              <w:t>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980690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9. Устанавливать психоло</w:t>
            </w:r>
            <w:r>
              <w:rPr>
                <w:color w:val="auto"/>
                <w:lang w:eastAsia="ru-RU"/>
              </w:rPr>
              <w:t>гический контакт с окружающими.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7 </w:t>
            </w:r>
            <w:r>
              <w:rPr>
                <w:rFonts w:eastAsia="Arial Unicode MS"/>
                <w:lang w:eastAsia="ru-RU" w:bidi="ru-RU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</w:t>
            </w:r>
            <w:r>
              <w:rPr>
                <w:rFonts w:eastAsia="Arial Unicode MS"/>
                <w:lang w:eastAsia="ru-RU" w:bidi="ru-RU"/>
              </w:rPr>
              <w:lastRenderedPageBreak/>
              <w:t>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lastRenderedPageBreak/>
              <w:t>письменный/устный опрос;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тестирование</w:t>
            </w:r>
          </w:p>
          <w:p w:rsidR="00980690" w:rsidRDefault="00F20749">
            <w:pPr>
              <w:rPr>
                <w:b/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980690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3. основы философского учения о бытии;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80690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10. Адаптироваться к меняющимся условиям профессиональной деятельности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5 </w:t>
            </w:r>
            <w:r>
              <w:rPr>
                <w:rFonts w:eastAsia="Arial Unicode MS"/>
                <w:lang w:eastAsia="ru-RU"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письменный/устный опрос;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тестирование</w:t>
            </w:r>
          </w:p>
          <w:p w:rsidR="00980690" w:rsidRDefault="00F20749">
            <w:pPr>
              <w:rPr>
                <w:b/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980690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4. сущность процесса познания;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 xml:space="preserve">ОК 6. Осуществлять поиск и </w:t>
            </w:r>
            <w:r w:rsidRPr="00C316D7">
              <w:rPr>
                <w:color w:val="auto"/>
                <w:lang w:eastAsia="ru-RU"/>
              </w:rPr>
              <w:lastRenderedPageBreak/>
              <w:t>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9. Устанавливать психологический контакт с окружающими.</w:t>
            </w:r>
          </w:p>
          <w:p w:rsidR="00980690" w:rsidRDefault="00980690" w:rsidP="00C316D7">
            <w:pPr>
              <w:rPr>
                <w:color w:val="auto"/>
                <w:lang w:eastAsia="ru-RU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7 </w:t>
            </w:r>
            <w:r>
              <w:rPr>
                <w:rFonts w:eastAsia="Arial Unicode MS"/>
                <w:lang w:eastAsia="ru-RU" w:bidi="ru-RU"/>
              </w:rPr>
              <w:t xml:space="preserve">Осознающий приоритетную ценность личности человека; </w:t>
            </w:r>
            <w:r>
              <w:rPr>
                <w:rFonts w:eastAsia="Arial Unicode MS"/>
                <w:lang w:eastAsia="ru-RU" w:bidi="ru-RU"/>
              </w:rPr>
              <w:lastRenderedPageBreak/>
              <w:t>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lastRenderedPageBreak/>
              <w:t>письменный/устный опрос;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тестирование</w:t>
            </w:r>
          </w:p>
          <w:p w:rsidR="00980690" w:rsidRDefault="00F20749">
            <w:pPr>
              <w:rPr>
                <w:b/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980690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5. основы научной, философской и религиозной картин мира;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2. Понимать и анализировать вопросы ценностно - мотивационной сферы.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ситуациях, в том числе ситуациях риска, и нести за них ответственность.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80690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10. Адаптироваться к меняющимся условиям профессиональной деятельности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5 </w:t>
            </w:r>
            <w:r>
              <w:rPr>
                <w:rFonts w:eastAsia="Arial Unicode MS"/>
                <w:lang w:eastAsia="ru-RU"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письменный/устный опрос;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тестирование</w:t>
            </w:r>
          </w:p>
          <w:p w:rsidR="00980690" w:rsidRDefault="00F20749">
            <w:pPr>
              <w:rPr>
                <w:b/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980690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6. об условиях формирования личности, свободе и ответственности за сохранен</w:t>
            </w:r>
            <w:r>
              <w:rPr>
                <w:color w:val="auto"/>
                <w:lang w:eastAsia="en-US"/>
              </w:rPr>
              <w:lastRenderedPageBreak/>
              <w:t>ие жизни, культуры, окружающей среды;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lastRenderedPageBreak/>
              <w:t>ОК 2. Понимать и анализировать вопросы ценностно - мотивационной сферы.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 xml:space="preserve">ОК 3. Организовывать собственную деятельность, выбирать типовые методы и способы выполнения профессиональных задач, </w:t>
            </w:r>
            <w:r w:rsidRPr="00C316D7">
              <w:rPr>
                <w:color w:val="auto"/>
                <w:lang w:eastAsia="ru-RU"/>
              </w:rPr>
              <w:lastRenderedPageBreak/>
              <w:t>оценивать их эффективность и качество.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980690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9. Устанавливать психоло</w:t>
            </w:r>
            <w:r>
              <w:rPr>
                <w:color w:val="auto"/>
                <w:lang w:eastAsia="ru-RU"/>
              </w:rPr>
              <w:t>гический контакт с окружающими.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lastRenderedPageBreak/>
              <w:t xml:space="preserve">ЛР 5 </w:t>
            </w:r>
            <w:r>
              <w:rPr>
                <w:rFonts w:eastAsia="Arial Unicode MS"/>
                <w:lang w:eastAsia="ru-RU"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lastRenderedPageBreak/>
              <w:t xml:space="preserve">ЛР 6 </w:t>
            </w:r>
            <w:r>
              <w:rPr>
                <w:rFonts w:eastAsia="Arial Unicode MS"/>
                <w:lang w:eastAsia="ru-RU"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7 </w:t>
            </w:r>
            <w:r>
              <w:rPr>
                <w:rFonts w:eastAsia="Arial Unicode MS"/>
                <w:lang w:eastAsia="ru-RU"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lastRenderedPageBreak/>
              <w:t>письменный/устный опрос;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тестирование</w:t>
            </w:r>
          </w:p>
          <w:p w:rsidR="00980690" w:rsidRDefault="00F20749">
            <w:pPr>
              <w:rPr>
                <w:b/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 xml:space="preserve">-оценка результатов самостоятельной работы </w:t>
            </w:r>
            <w:r>
              <w:rPr>
                <w:color w:val="auto"/>
                <w:lang w:eastAsia="ru-RU"/>
              </w:rPr>
              <w:lastRenderedPageBreak/>
              <w:t>(докладов, рефератов, теоретической части проектов, учебных исследований</w:t>
            </w:r>
          </w:p>
        </w:tc>
      </w:tr>
      <w:tr w:rsidR="00980690">
        <w:trPr>
          <w:trHeight w:val="66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 xml:space="preserve">7. о социальных и этических </w:t>
            </w:r>
            <w:proofErr w:type="spellStart"/>
            <w:r>
              <w:rPr>
                <w:color w:val="auto"/>
                <w:lang w:eastAsia="en-US"/>
              </w:rPr>
              <w:t>проблемахсвязанных</w:t>
            </w:r>
            <w:proofErr w:type="spellEnd"/>
            <w:r>
              <w:rPr>
                <w:color w:val="auto"/>
                <w:lang w:eastAsia="en-US"/>
              </w:rPr>
              <w:t xml:space="preserve">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2. Понимать и анализировать вопросы ценностно - мотивационной сферы.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 xml:space="preserve">ОК 8.Правильно строить отношения с коллегами, с различными категориями </w:t>
            </w:r>
            <w:r w:rsidRPr="00C316D7">
              <w:rPr>
                <w:color w:val="auto"/>
                <w:lang w:eastAsia="ru-RU"/>
              </w:rPr>
              <w:lastRenderedPageBreak/>
              <w:t>граждан, в том числе с представителями различных национальностей и конфессий.</w:t>
            </w:r>
          </w:p>
          <w:p w:rsidR="00980690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9. Устанавливать психоло</w:t>
            </w:r>
            <w:r>
              <w:rPr>
                <w:color w:val="auto"/>
                <w:lang w:eastAsia="ru-RU"/>
              </w:rPr>
              <w:t>гический контакт с окружающими.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7 </w:t>
            </w:r>
            <w:r>
              <w:rPr>
                <w:rFonts w:eastAsia="Arial Unicode MS"/>
                <w:lang w:eastAsia="ru-RU"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письменный/устный опрос;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тестирование</w:t>
            </w:r>
          </w:p>
          <w:p w:rsidR="00980690" w:rsidRDefault="00F20749">
            <w:pPr>
              <w:rPr>
                <w:b/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980690">
        <w:trPr>
          <w:trHeight w:val="6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F5" w:rsidRDefault="00F20749" w:rsidP="00B96FF5">
            <w:pPr>
              <w:jc w:val="center"/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lastRenderedPageBreak/>
              <w:t>УМЕНИЯ</w:t>
            </w:r>
          </w:p>
        </w:tc>
      </w:tr>
      <w:tr w:rsidR="00980690">
        <w:trPr>
          <w:trHeight w:val="697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2. Понимать и анализировать вопросы ценностно - мотивационной сферы.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7. Использовать информационно - коммуникационные технологии в профессиональной деятельности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lastRenderedPageBreak/>
              <w:t>ОК 9. Устанавливать психологический контакт с окружающими.</w:t>
            </w:r>
          </w:p>
          <w:p w:rsidR="00980690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10. Адаптироваться к меняющимся условиям профессиональной деятельности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5 </w:t>
            </w:r>
            <w:r>
              <w:rPr>
                <w:rFonts w:eastAsia="Arial Unicode MS"/>
                <w:lang w:eastAsia="ru-RU"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7 </w:t>
            </w:r>
            <w:r>
              <w:rPr>
                <w:rFonts w:eastAsia="Arial Unicode MS"/>
                <w:lang w:eastAsia="ru-RU" w:bidi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письменный/устный опрос;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тестирование</w:t>
            </w:r>
          </w:p>
          <w:p w:rsidR="00980690" w:rsidRDefault="00F20749">
            <w:pPr>
              <w:rPr>
                <w:b/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  <w:tr w:rsidR="00980690">
        <w:trPr>
          <w:trHeight w:val="697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2. Выстраивать общение на основе общечеловеческих ценностей.</w:t>
            </w:r>
          </w:p>
        </w:tc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2. Понимать и анализировать вопросы ценностно - мотивационной сферы.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7. Использовать информационно - коммуникационные технологии в профессиональной деятельности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8.Правильно строить отношения с коллегами, с различными категориями граждан, в том числе с представителями различных национальностей и конфессий.</w:t>
            </w:r>
          </w:p>
          <w:p w:rsidR="00C316D7" w:rsidRPr="00C316D7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 xml:space="preserve">ОК 9. Устанавливать </w:t>
            </w:r>
            <w:r w:rsidRPr="00C316D7">
              <w:rPr>
                <w:color w:val="auto"/>
                <w:lang w:eastAsia="ru-RU"/>
              </w:rPr>
              <w:lastRenderedPageBreak/>
              <w:t>психологический контакт с окружающими.</w:t>
            </w:r>
          </w:p>
          <w:p w:rsidR="00980690" w:rsidRDefault="00C316D7" w:rsidP="00C316D7">
            <w:pPr>
              <w:rPr>
                <w:color w:val="auto"/>
                <w:lang w:eastAsia="ru-RU"/>
              </w:rPr>
            </w:pPr>
            <w:r w:rsidRPr="00C316D7">
              <w:rPr>
                <w:color w:val="auto"/>
                <w:lang w:eastAsia="ru-RU"/>
              </w:rPr>
              <w:t>ОК 10. Адаптироваться к меняющимся условиям профессиональной деятельности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proofErr w:type="spellStart"/>
            <w:proofErr w:type="gramStart"/>
            <w:r>
              <w:rPr>
                <w:rFonts w:eastAsia="Times New Roman"/>
                <w:bCs/>
                <w:color w:val="auto"/>
                <w:lang w:eastAsia="en-US"/>
              </w:rPr>
              <w:t>террито-риальном</w:t>
            </w:r>
            <w:proofErr w:type="spellEnd"/>
            <w:proofErr w:type="gramEnd"/>
            <w:r>
              <w:rPr>
                <w:rFonts w:eastAsia="Times New Roman"/>
                <w:bCs/>
                <w:color w:val="auto"/>
                <w:lang w:eastAsia="en-US"/>
              </w:rPr>
              <w:t xml:space="preserve"> самоуправлении, в том числе на условиях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добровольче¬ства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, продуктивно взаимодействующий и участвующий в </w:t>
            </w:r>
            <w:proofErr w:type="spellStart"/>
            <w:r>
              <w:rPr>
                <w:rFonts w:eastAsia="Times New Roman"/>
                <w:bCs/>
                <w:color w:val="auto"/>
                <w:lang w:eastAsia="en-US"/>
              </w:rPr>
              <w:t>деятельно¬сти</w:t>
            </w:r>
            <w:proofErr w:type="spellEnd"/>
            <w:r>
              <w:rPr>
                <w:rFonts w:eastAsia="Times New Roman"/>
                <w:bCs/>
                <w:color w:val="auto"/>
                <w:lang w:eastAsia="en-US"/>
              </w:rPr>
              <w:t xml:space="preserve"> общественных организаций.</w:t>
            </w:r>
          </w:p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5 </w:t>
            </w:r>
            <w:r>
              <w:rPr>
                <w:rFonts w:eastAsia="Arial Unicode MS"/>
                <w:lang w:eastAsia="ru-RU" w:bidi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  <w:p w:rsidR="00980690" w:rsidRDefault="00F20749">
            <w:pPr>
              <w:rPr>
                <w:rFonts w:eastAsia="Times New Roman"/>
                <w:bCs/>
                <w:color w:val="auto"/>
                <w:lang w:eastAsia="en-US"/>
              </w:rPr>
            </w:pPr>
            <w:r>
              <w:rPr>
                <w:rFonts w:eastAsia="Times New Roman"/>
                <w:bCs/>
                <w:color w:val="auto"/>
                <w:lang w:eastAsia="en-US"/>
              </w:rPr>
              <w:t xml:space="preserve">ЛР 6 </w:t>
            </w:r>
            <w:r>
              <w:rPr>
                <w:rFonts w:eastAsia="Arial Unicode MS"/>
                <w:lang w:eastAsia="ru-RU" w:bidi="ru-RU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письменный/устный опрос;</w:t>
            </w:r>
          </w:p>
          <w:p w:rsidR="00980690" w:rsidRDefault="00F20749">
            <w:pPr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тестирование</w:t>
            </w:r>
          </w:p>
          <w:p w:rsidR="00980690" w:rsidRDefault="00F20749">
            <w:pPr>
              <w:rPr>
                <w:b/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</w:p>
        </w:tc>
      </w:tr>
    </w:tbl>
    <w:p w:rsidR="00C316D7" w:rsidRDefault="00C316D7" w:rsidP="00660A41">
      <w:pPr>
        <w:pStyle w:val="43"/>
        <w:shd w:val="clear" w:color="auto" w:fill="auto"/>
        <w:tabs>
          <w:tab w:val="left" w:pos="1387"/>
        </w:tabs>
        <w:spacing w:after="0" w:line="355" w:lineRule="exact"/>
        <w:ind w:right="960" w:firstLine="0"/>
        <w:jc w:val="left"/>
        <w:rPr>
          <w:lang w:val="ru-RU"/>
        </w:rPr>
      </w:pPr>
    </w:p>
    <w:sectPr w:rsidR="00C316D7" w:rsidSect="00660A41">
      <w:footerReference w:type="default" r:id="rId10"/>
      <w:pgSz w:w="11909" w:h="16840"/>
      <w:pgMar w:top="1134" w:right="1134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F03" w:rsidRDefault="009A7F03">
      <w:r>
        <w:separator/>
      </w:r>
    </w:p>
  </w:endnote>
  <w:endnote w:type="continuationSeparator" w:id="0">
    <w:p w:rsidR="009A7F03" w:rsidRDefault="009A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20B0603030804020204"/>
    <w:charset w:val="CC"/>
    <w:family w:val="swiss"/>
    <w:pitch w:val="variable"/>
    <w:sig w:usb0="00000000" w:usb1="D200FDFF" w:usb2="0A042029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;segoe print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690" w:rsidRDefault="00F20749">
    <w:pPr>
      <w:pStyle w:val="ad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" behindDoc="0" locked="0" layoutInCell="1" allowOverlap="1">
              <wp:simplePos x="0" y="0"/>
              <wp:positionH relativeFrom="column">
                <wp:posOffset>5863590</wp:posOffset>
              </wp:positionH>
              <wp:positionV relativeFrom="paragraph">
                <wp:posOffset>720725</wp:posOffset>
              </wp:positionV>
              <wp:extent cx="76200" cy="174625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80690" w:rsidRDefault="00F20749">
                          <w:pPr>
                            <w:pStyle w:val="ad"/>
                          </w:pP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026BF5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461.7pt;margin-top:56.75pt;width:6pt;height:13.75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" stroked="f">
              <v:fill opacity="0"/>
              <v:textbox inset=".05pt,.05pt,.05pt,.05pt">
                <w:txbxContent>
                  <w:p w:rsidR="00980690" w:rsidRDefault="00F20749">
                    <w:pPr>
                      <w:pStyle w:val="ad"/>
                    </w:pP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026BF5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F03" w:rsidRDefault="009A7F03">
      <w:r>
        <w:separator/>
      </w:r>
    </w:p>
  </w:footnote>
  <w:footnote w:type="continuationSeparator" w:id="0">
    <w:p w:rsidR="009A7F03" w:rsidRDefault="009A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0247"/>
    <w:multiLevelType w:val="hybridMultilevel"/>
    <w:tmpl w:val="F920CACC"/>
    <w:lvl w:ilvl="0" w:tplc="A044D102">
      <w:start w:val="1"/>
      <w:numFmt w:val="decimal"/>
      <w:suff w:val="space"/>
      <w:lvlText w:val="%1."/>
      <w:lvlJc w:val="left"/>
      <w:pPr>
        <w:ind w:left="0" w:firstLine="0"/>
      </w:pPr>
    </w:lvl>
    <w:lvl w:ilvl="1" w:tplc="F094E754">
      <w:start w:val="1"/>
      <w:numFmt w:val="decimal"/>
      <w:lvlText w:val=""/>
      <w:lvlJc w:val="left"/>
    </w:lvl>
    <w:lvl w:ilvl="2" w:tplc="1DD8279C">
      <w:start w:val="1"/>
      <w:numFmt w:val="decimal"/>
      <w:lvlText w:val=""/>
      <w:lvlJc w:val="left"/>
    </w:lvl>
    <w:lvl w:ilvl="3" w:tplc="D4125028">
      <w:start w:val="1"/>
      <w:numFmt w:val="decimal"/>
      <w:lvlText w:val=""/>
      <w:lvlJc w:val="left"/>
    </w:lvl>
    <w:lvl w:ilvl="4" w:tplc="7BB8E2FA">
      <w:start w:val="1"/>
      <w:numFmt w:val="decimal"/>
      <w:lvlText w:val=""/>
      <w:lvlJc w:val="left"/>
    </w:lvl>
    <w:lvl w:ilvl="5" w:tplc="40AC9B92">
      <w:start w:val="1"/>
      <w:numFmt w:val="decimal"/>
      <w:lvlText w:val=""/>
      <w:lvlJc w:val="left"/>
    </w:lvl>
    <w:lvl w:ilvl="6" w:tplc="9B208BC8">
      <w:start w:val="1"/>
      <w:numFmt w:val="decimal"/>
      <w:lvlText w:val=""/>
      <w:lvlJc w:val="left"/>
    </w:lvl>
    <w:lvl w:ilvl="7" w:tplc="0A84C4B0">
      <w:start w:val="1"/>
      <w:numFmt w:val="decimal"/>
      <w:lvlText w:val=""/>
      <w:lvlJc w:val="left"/>
    </w:lvl>
    <w:lvl w:ilvl="8" w:tplc="37145442">
      <w:start w:val="1"/>
      <w:numFmt w:val="decimal"/>
      <w:lvlText w:val=""/>
      <w:lvlJc w:val="left"/>
    </w:lvl>
  </w:abstractNum>
  <w:abstractNum w:abstractNumId="1">
    <w:nsid w:val="0DCB56EB"/>
    <w:multiLevelType w:val="multilevel"/>
    <w:tmpl w:val="99B4191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36542B"/>
    <w:multiLevelType w:val="multilevel"/>
    <w:tmpl w:val="7142853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E87C65"/>
    <w:multiLevelType w:val="multilevel"/>
    <w:tmpl w:val="E158788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903B14"/>
    <w:multiLevelType w:val="multilevel"/>
    <w:tmpl w:val="39D2829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2A6749"/>
    <w:multiLevelType w:val="multilevel"/>
    <w:tmpl w:val="6582ABE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861071"/>
    <w:multiLevelType w:val="multilevel"/>
    <w:tmpl w:val="DDF6DC7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7">
    <w:nsid w:val="3AD7108A"/>
    <w:multiLevelType w:val="multilevel"/>
    <w:tmpl w:val="60B2F5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235C13"/>
    <w:multiLevelType w:val="multilevel"/>
    <w:tmpl w:val="1DC0904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F66EAB"/>
    <w:multiLevelType w:val="multilevel"/>
    <w:tmpl w:val="C74437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F97AA7"/>
    <w:multiLevelType w:val="hybridMultilevel"/>
    <w:tmpl w:val="5E988B3A"/>
    <w:lvl w:ilvl="0" w:tplc="A13AB476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 w:tplc="9FE4656A">
      <w:start w:val="1"/>
      <w:numFmt w:val="none"/>
      <w:suff w:val="nothing"/>
      <w:lvlText w:val=""/>
      <w:lvlJc w:val="left"/>
      <w:pPr>
        <w:ind w:left="0" w:firstLine="0"/>
      </w:pPr>
    </w:lvl>
    <w:lvl w:ilvl="2" w:tplc="F6EEA254">
      <w:start w:val="1"/>
      <w:numFmt w:val="none"/>
      <w:suff w:val="nothing"/>
      <w:lvlText w:val=""/>
      <w:lvlJc w:val="left"/>
      <w:pPr>
        <w:ind w:left="0" w:firstLine="0"/>
      </w:pPr>
    </w:lvl>
    <w:lvl w:ilvl="3" w:tplc="1948546E">
      <w:start w:val="1"/>
      <w:numFmt w:val="none"/>
      <w:suff w:val="nothing"/>
      <w:lvlText w:val=""/>
      <w:lvlJc w:val="left"/>
      <w:pPr>
        <w:ind w:left="0" w:firstLine="0"/>
      </w:pPr>
    </w:lvl>
    <w:lvl w:ilvl="4" w:tplc="836C63DC">
      <w:start w:val="1"/>
      <w:numFmt w:val="none"/>
      <w:suff w:val="nothing"/>
      <w:lvlText w:val=""/>
      <w:lvlJc w:val="left"/>
      <w:pPr>
        <w:ind w:left="0" w:firstLine="0"/>
      </w:pPr>
    </w:lvl>
    <w:lvl w:ilvl="5" w:tplc="49B8ADB6">
      <w:start w:val="1"/>
      <w:numFmt w:val="none"/>
      <w:suff w:val="nothing"/>
      <w:lvlText w:val=""/>
      <w:lvlJc w:val="left"/>
      <w:pPr>
        <w:ind w:left="0" w:firstLine="0"/>
      </w:pPr>
    </w:lvl>
    <w:lvl w:ilvl="6" w:tplc="B1EC5F8E">
      <w:start w:val="1"/>
      <w:numFmt w:val="none"/>
      <w:suff w:val="nothing"/>
      <w:lvlText w:val=""/>
      <w:lvlJc w:val="left"/>
      <w:pPr>
        <w:ind w:left="0" w:firstLine="0"/>
      </w:pPr>
    </w:lvl>
    <w:lvl w:ilvl="7" w:tplc="2EDAE840">
      <w:start w:val="1"/>
      <w:numFmt w:val="none"/>
      <w:suff w:val="nothing"/>
      <w:lvlText w:val=""/>
      <w:lvlJc w:val="left"/>
      <w:pPr>
        <w:ind w:left="0" w:firstLine="0"/>
      </w:pPr>
    </w:lvl>
    <w:lvl w:ilvl="8" w:tplc="6C740EE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4D631BEB"/>
    <w:multiLevelType w:val="multilevel"/>
    <w:tmpl w:val="714861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3D6C21"/>
    <w:multiLevelType w:val="multilevel"/>
    <w:tmpl w:val="EE5CC34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4E62DB"/>
    <w:multiLevelType w:val="multilevel"/>
    <w:tmpl w:val="7054B8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530B82"/>
    <w:multiLevelType w:val="multilevel"/>
    <w:tmpl w:val="47841C1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1215BA"/>
    <w:multiLevelType w:val="multilevel"/>
    <w:tmpl w:val="4C8C13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44A1C08"/>
    <w:multiLevelType w:val="multilevel"/>
    <w:tmpl w:val="2040940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614074"/>
    <w:multiLevelType w:val="multilevel"/>
    <w:tmpl w:val="ABF2191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6"/>
  </w:num>
  <w:num w:numId="5">
    <w:abstractNumId w:val="11"/>
  </w:num>
  <w:num w:numId="6">
    <w:abstractNumId w:val="3"/>
  </w:num>
  <w:num w:numId="7">
    <w:abstractNumId w:val="13"/>
  </w:num>
  <w:num w:numId="8">
    <w:abstractNumId w:val="1"/>
  </w:num>
  <w:num w:numId="9">
    <w:abstractNumId w:val="16"/>
  </w:num>
  <w:num w:numId="10">
    <w:abstractNumId w:val="5"/>
  </w:num>
  <w:num w:numId="11">
    <w:abstractNumId w:val="12"/>
  </w:num>
  <w:num w:numId="12">
    <w:abstractNumId w:val="9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1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690"/>
    <w:rsid w:val="00026BF5"/>
    <w:rsid w:val="002C505A"/>
    <w:rsid w:val="00314F9A"/>
    <w:rsid w:val="0039213E"/>
    <w:rsid w:val="00406193"/>
    <w:rsid w:val="0048050A"/>
    <w:rsid w:val="00484075"/>
    <w:rsid w:val="0049531D"/>
    <w:rsid w:val="00660A41"/>
    <w:rsid w:val="0094477C"/>
    <w:rsid w:val="00980690"/>
    <w:rsid w:val="009A7F03"/>
    <w:rsid w:val="00AD70A3"/>
    <w:rsid w:val="00B22EAB"/>
    <w:rsid w:val="00B96FF5"/>
    <w:rsid w:val="00C316D7"/>
    <w:rsid w:val="00CA065F"/>
    <w:rsid w:val="00CC6774"/>
    <w:rsid w:val="00F2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SimSun" w:cs="Times New Roman"/>
      <w:color w:val="000000"/>
      <w:sz w:val="24"/>
      <w:lang w:val="ru-RU" w:eastAsia="ar-SA" w:bidi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left" w:pos="432"/>
      </w:tabs>
      <w:ind w:left="0"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c">
    <w:name w:val="Нижний колонтитул Знак"/>
    <w:link w:val="ad"/>
    <w:uiPriority w:val="99"/>
  </w:style>
  <w:style w:type="table" w:styleId="ae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af0">
    <w:name w:val="Текст сноски Знак"/>
    <w:link w:val="af1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b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2">
    <w:name w:val="Основной шрифт абзаца1"/>
    <w:qFormat/>
  </w:style>
  <w:style w:type="character" w:styleId="af8">
    <w:name w:val="page number"/>
    <w:basedOn w:val="12"/>
  </w:style>
  <w:style w:type="character" w:customStyle="1" w:styleId="StrongEmphasis">
    <w:name w:val="Strong Emphasis"/>
    <w:qFormat/>
    <w:rPr>
      <w:b/>
      <w:bCs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f9">
    <w:name w:val="Основной текст Знак"/>
    <w:qFormat/>
    <w:rPr>
      <w:sz w:val="24"/>
      <w:szCs w:val="24"/>
      <w:lang w:val="ru-RU" w:eastAsia="ar-SA" w:bidi="ar-SA"/>
    </w:rPr>
  </w:style>
  <w:style w:type="character" w:customStyle="1" w:styleId="afa">
    <w:name w:val="Символ сноски"/>
    <w:basedOn w:val="12"/>
    <w:qFormat/>
    <w:rPr>
      <w:vertAlign w:val="superscript"/>
    </w:rPr>
  </w:style>
  <w:style w:type="character" w:customStyle="1" w:styleId="13">
    <w:name w:val="Знак примечания1"/>
    <w:qFormat/>
    <w:rPr>
      <w:sz w:val="16"/>
      <w:szCs w:val="16"/>
    </w:rPr>
  </w:style>
  <w:style w:type="character" w:customStyle="1" w:styleId="c4">
    <w:name w:val="c4"/>
    <w:qFormat/>
  </w:style>
  <w:style w:type="paragraph" w:customStyle="1" w:styleId="Heading">
    <w:name w:val="Heading"/>
    <w:basedOn w:val="a"/>
    <w:next w:val="afb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b">
    <w:name w:val="Body Text"/>
    <w:basedOn w:val="a"/>
    <w:pPr>
      <w:spacing w:after="120"/>
    </w:pPr>
  </w:style>
  <w:style w:type="paragraph" w:styleId="afc">
    <w:name w:val="List"/>
    <w:basedOn w:val="afb"/>
    <w:rPr>
      <w:rFonts w:cs="Lucida Sans"/>
    </w:rPr>
  </w:style>
  <w:style w:type="paragraph" w:styleId="af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1">
    <w:name w:val="footnote text"/>
    <w:basedOn w:val="a"/>
    <w:link w:val="af0"/>
    <w:rPr>
      <w:sz w:val="20"/>
      <w:szCs w:val="20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pPr>
      <w:tabs>
        <w:tab w:val="center" w:pos="4677"/>
        <w:tab w:val="right" w:pos="9355"/>
      </w:tabs>
    </w:pPr>
  </w:style>
  <w:style w:type="paragraph" w:customStyle="1" w:styleId="afe">
    <w:name w:val="Заголовок"/>
    <w:basedOn w:val="a"/>
    <w:next w:val="afb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14">
    <w:name w:val="Название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5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6">
    <w:name w:val="Обычный (веб)1"/>
    <w:basedOn w:val="a"/>
    <w:qFormat/>
    <w:pPr>
      <w:spacing w:before="280" w:after="280"/>
    </w:pPr>
  </w:style>
  <w:style w:type="paragraph" w:styleId="aff">
    <w:name w:val="List Paragraph"/>
    <w:basedOn w:val="a"/>
    <w:qFormat/>
    <w:pPr>
      <w:spacing w:before="120" w:after="120"/>
      <w:ind w:left="708"/>
    </w:p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customStyle="1" w:styleId="17">
    <w:name w:val="Текст примечания1"/>
    <w:basedOn w:val="a"/>
    <w:qFormat/>
    <w:rPr>
      <w:sz w:val="20"/>
      <w:szCs w:val="20"/>
    </w:rPr>
  </w:style>
  <w:style w:type="paragraph" w:customStyle="1" w:styleId="18">
    <w:name w:val="Тема примечания1"/>
    <w:basedOn w:val="17"/>
    <w:next w:val="17"/>
    <w:qFormat/>
    <w:rPr>
      <w:b/>
      <w:bCs/>
    </w:rPr>
  </w:style>
  <w:style w:type="paragraph" w:customStyle="1" w:styleId="aff0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211">
    <w:name w:val="Список 21"/>
    <w:basedOn w:val="a"/>
    <w:qFormat/>
    <w:pPr>
      <w:ind w:left="566" w:hanging="283"/>
    </w:pPr>
  </w:style>
  <w:style w:type="paragraph" w:customStyle="1" w:styleId="212">
    <w:name w:val="Основной текст 21"/>
    <w:basedOn w:val="a"/>
    <w:qFormat/>
    <w:pPr>
      <w:spacing w:after="120" w:line="480" w:lineRule="auto"/>
    </w:pPr>
  </w:style>
  <w:style w:type="paragraph" w:customStyle="1" w:styleId="19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c18">
    <w:name w:val="c18"/>
    <w:qFormat/>
    <w:pPr>
      <w:spacing w:before="280" w:after="280"/>
    </w:pPr>
    <w:rPr>
      <w:rFonts w:eastAsia="Times New Roman" w:cs="Times New Roman"/>
      <w:color w:val="000000"/>
      <w:sz w:val="24"/>
      <w:lang w:val="ru-RU" w:eastAsia="ar-SA" w:bidi="ar-SA"/>
    </w:rPr>
  </w:style>
  <w:style w:type="paragraph" w:customStyle="1" w:styleId="aff1">
    <w:name w:val="Содержимое таблицы"/>
    <w:basedOn w:val="a"/>
    <w:qFormat/>
    <w:pPr>
      <w:suppressLineNumbers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paragraph" w:customStyle="1" w:styleId="aff3">
    <w:name w:val="Содержимое врезки"/>
    <w:basedOn w:val="afb"/>
    <w:qFormat/>
  </w:style>
  <w:style w:type="paragraph" w:customStyle="1" w:styleId="Default">
    <w:name w:val="Default"/>
    <w:qFormat/>
    <w:rPr>
      <w:rFonts w:eastAsia="Times New Roman" w:cs="Calibri"/>
      <w:color w:val="000000"/>
      <w:sz w:val="24"/>
      <w:lang w:val="ru-RU" w:eastAsia="en-US" w:bidi="ar-SA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character" w:customStyle="1" w:styleId="24">
    <w:name w:val="Основной текст (2)_"/>
    <w:basedOn w:val="a0"/>
    <w:link w:val="25"/>
    <w:rsid w:val="00406193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06193"/>
    <w:pPr>
      <w:widowControl w:val="0"/>
      <w:shd w:val="clear" w:color="auto" w:fill="FFFFFF"/>
      <w:spacing w:after="1920" w:line="370" w:lineRule="exact"/>
      <w:ind w:hanging="260"/>
      <w:jc w:val="both"/>
    </w:pPr>
    <w:rPr>
      <w:rFonts w:eastAsia="Times New Roman"/>
      <w:color w:val="auto"/>
      <w:sz w:val="28"/>
      <w:szCs w:val="28"/>
      <w:lang w:val="en-US" w:eastAsia="zh-CN" w:bidi="hi-IN"/>
    </w:rPr>
  </w:style>
  <w:style w:type="character" w:customStyle="1" w:styleId="1a">
    <w:name w:val="Заголовок №1_"/>
    <w:basedOn w:val="a0"/>
    <w:link w:val="1b"/>
    <w:rsid w:val="00406193"/>
    <w:rPr>
      <w:rFonts w:eastAsia="Times New Roman" w:cs="Times New Roman"/>
      <w:b/>
      <w:bCs/>
      <w:sz w:val="28"/>
      <w:szCs w:val="28"/>
      <w:shd w:val="clear" w:color="auto" w:fill="FFFFFF"/>
    </w:rPr>
  </w:style>
  <w:style w:type="paragraph" w:customStyle="1" w:styleId="1b">
    <w:name w:val="Заголовок №1"/>
    <w:basedOn w:val="a"/>
    <w:link w:val="1a"/>
    <w:rsid w:val="00406193"/>
    <w:pPr>
      <w:widowControl w:val="0"/>
      <w:shd w:val="clear" w:color="auto" w:fill="FFFFFF"/>
      <w:spacing w:after="840" w:line="0" w:lineRule="atLeast"/>
      <w:jc w:val="center"/>
      <w:outlineLvl w:val="0"/>
    </w:pPr>
    <w:rPr>
      <w:rFonts w:eastAsia="Times New Roman"/>
      <w:b/>
      <w:bCs/>
      <w:color w:val="auto"/>
      <w:sz w:val="28"/>
      <w:szCs w:val="28"/>
      <w:lang w:val="en-US" w:eastAsia="zh-CN" w:bidi="hi-IN"/>
    </w:rPr>
  </w:style>
  <w:style w:type="character" w:customStyle="1" w:styleId="42">
    <w:name w:val="Основной текст (4)_"/>
    <w:basedOn w:val="a0"/>
    <w:link w:val="43"/>
    <w:rsid w:val="00406193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6">
    <w:name w:val="Основной текст (2) + Полужирный"/>
    <w:basedOn w:val="24"/>
    <w:rsid w:val="004061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3">
    <w:name w:val="Основной текст (4)"/>
    <w:basedOn w:val="a"/>
    <w:link w:val="42"/>
    <w:rsid w:val="00406193"/>
    <w:pPr>
      <w:widowControl w:val="0"/>
      <w:shd w:val="clear" w:color="auto" w:fill="FFFFFF"/>
      <w:spacing w:after="780" w:line="0" w:lineRule="atLeast"/>
      <w:ind w:hanging="1420"/>
      <w:jc w:val="center"/>
    </w:pPr>
    <w:rPr>
      <w:rFonts w:eastAsia="Times New Roman"/>
      <w:b/>
      <w:bCs/>
      <w:color w:val="auto"/>
      <w:sz w:val="28"/>
      <w:szCs w:val="28"/>
      <w:lang w:val="en-US" w:eastAsia="zh-CN" w:bidi="hi-IN"/>
    </w:rPr>
  </w:style>
  <w:style w:type="character" w:customStyle="1" w:styleId="32">
    <w:name w:val="Колонтитул (3)_"/>
    <w:basedOn w:val="a0"/>
    <w:link w:val="33"/>
    <w:rsid w:val="00AD70A3"/>
    <w:rPr>
      <w:rFonts w:eastAsia="Times New Roman" w:cs="Times New Roman"/>
      <w:sz w:val="19"/>
      <w:szCs w:val="19"/>
      <w:shd w:val="clear" w:color="auto" w:fill="FFFFFF"/>
    </w:rPr>
  </w:style>
  <w:style w:type="character" w:customStyle="1" w:styleId="2115pt">
    <w:name w:val="Основной текст (2) + 11;5 pt;Полужирный"/>
    <w:basedOn w:val="24"/>
    <w:rsid w:val="00AD70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15pt0">
    <w:name w:val="Основной текст (2) + 11;5 pt"/>
    <w:basedOn w:val="24"/>
    <w:rsid w:val="00AD70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15pt1">
    <w:name w:val="Основной текст (2) + 11;5 pt;Курсив"/>
    <w:basedOn w:val="24"/>
    <w:rsid w:val="00AD70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33">
    <w:name w:val="Колонтитул (3)"/>
    <w:basedOn w:val="a"/>
    <w:link w:val="32"/>
    <w:rsid w:val="00AD70A3"/>
    <w:pPr>
      <w:widowControl w:val="0"/>
      <w:shd w:val="clear" w:color="auto" w:fill="FFFFFF"/>
      <w:spacing w:line="0" w:lineRule="atLeast"/>
    </w:pPr>
    <w:rPr>
      <w:rFonts w:eastAsia="Times New Roman"/>
      <w:color w:val="auto"/>
      <w:sz w:val="19"/>
      <w:szCs w:val="19"/>
      <w:lang w:val="en-US" w:eastAsia="zh-CN" w:bidi="hi-IN"/>
    </w:rPr>
  </w:style>
  <w:style w:type="paragraph" w:styleId="aff4">
    <w:name w:val="Normal (Web)"/>
    <w:basedOn w:val="a"/>
    <w:qFormat/>
    <w:rsid w:val="00B22EAB"/>
    <w:pPr>
      <w:spacing w:before="100" w:after="100"/>
    </w:pPr>
    <w:rPr>
      <w:color w:val="auto"/>
      <w:lang w:eastAsia="ru-RU"/>
    </w:rPr>
  </w:style>
  <w:style w:type="character" w:customStyle="1" w:styleId="44">
    <w:name w:val="Основной текст (4) + Не полужирный"/>
    <w:basedOn w:val="42"/>
    <w:rsid w:val="004805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SimSun" w:cs="Times New Roman"/>
      <w:color w:val="000000"/>
      <w:sz w:val="24"/>
      <w:lang w:val="ru-RU" w:eastAsia="ar-SA" w:bidi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left" w:pos="432"/>
      </w:tabs>
      <w:ind w:left="0"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c">
    <w:name w:val="Нижний колонтитул Знак"/>
    <w:link w:val="ad"/>
    <w:uiPriority w:val="99"/>
  </w:style>
  <w:style w:type="table" w:styleId="ae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af0">
    <w:name w:val="Текст сноски Знак"/>
    <w:link w:val="af1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b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2">
    <w:name w:val="Основной шрифт абзаца1"/>
    <w:qFormat/>
  </w:style>
  <w:style w:type="character" w:styleId="af8">
    <w:name w:val="page number"/>
    <w:basedOn w:val="12"/>
  </w:style>
  <w:style w:type="character" w:customStyle="1" w:styleId="StrongEmphasis">
    <w:name w:val="Strong Emphasis"/>
    <w:qFormat/>
    <w:rPr>
      <w:b/>
      <w:bCs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f9">
    <w:name w:val="Основной текст Знак"/>
    <w:qFormat/>
    <w:rPr>
      <w:sz w:val="24"/>
      <w:szCs w:val="24"/>
      <w:lang w:val="ru-RU" w:eastAsia="ar-SA" w:bidi="ar-SA"/>
    </w:rPr>
  </w:style>
  <w:style w:type="character" w:customStyle="1" w:styleId="afa">
    <w:name w:val="Символ сноски"/>
    <w:basedOn w:val="12"/>
    <w:qFormat/>
    <w:rPr>
      <w:vertAlign w:val="superscript"/>
    </w:rPr>
  </w:style>
  <w:style w:type="character" w:customStyle="1" w:styleId="13">
    <w:name w:val="Знак примечания1"/>
    <w:qFormat/>
    <w:rPr>
      <w:sz w:val="16"/>
      <w:szCs w:val="16"/>
    </w:rPr>
  </w:style>
  <w:style w:type="character" w:customStyle="1" w:styleId="c4">
    <w:name w:val="c4"/>
    <w:qFormat/>
  </w:style>
  <w:style w:type="paragraph" w:customStyle="1" w:styleId="Heading">
    <w:name w:val="Heading"/>
    <w:basedOn w:val="a"/>
    <w:next w:val="afb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b">
    <w:name w:val="Body Text"/>
    <w:basedOn w:val="a"/>
    <w:pPr>
      <w:spacing w:after="120"/>
    </w:pPr>
  </w:style>
  <w:style w:type="paragraph" w:styleId="afc">
    <w:name w:val="List"/>
    <w:basedOn w:val="afb"/>
    <w:rPr>
      <w:rFonts w:cs="Lucida Sans"/>
    </w:rPr>
  </w:style>
  <w:style w:type="paragraph" w:styleId="af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1">
    <w:name w:val="footnote text"/>
    <w:basedOn w:val="a"/>
    <w:link w:val="af0"/>
    <w:rPr>
      <w:sz w:val="20"/>
      <w:szCs w:val="20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pPr>
      <w:tabs>
        <w:tab w:val="center" w:pos="4677"/>
        <w:tab w:val="right" w:pos="9355"/>
      </w:tabs>
    </w:pPr>
  </w:style>
  <w:style w:type="paragraph" w:customStyle="1" w:styleId="afe">
    <w:name w:val="Заголовок"/>
    <w:basedOn w:val="a"/>
    <w:next w:val="afb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14">
    <w:name w:val="Название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5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6">
    <w:name w:val="Обычный (веб)1"/>
    <w:basedOn w:val="a"/>
    <w:qFormat/>
    <w:pPr>
      <w:spacing w:before="280" w:after="280"/>
    </w:pPr>
  </w:style>
  <w:style w:type="paragraph" w:styleId="aff">
    <w:name w:val="List Paragraph"/>
    <w:basedOn w:val="a"/>
    <w:qFormat/>
    <w:pPr>
      <w:spacing w:before="120" w:after="120"/>
      <w:ind w:left="708"/>
    </w:p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customStyle="1" w:styleId="17">
    <w:name w:val="Текст примечания1"/>
    <w:basedOn w:val="a"/>
    <w:qFormat/>
    <w:rPr>
      <w:sz w:val="20"/>
      <w:szCs w:val="20"/>
    </w:rPr>
  </w:style>
  <w:style w:type="paragraph" w:customStyle="1" w:styleId="18">
    <w:name w:val="Тема примечания1"/>
    <w:basedOn w:val="17"/>
    <w:next w:val="17"/>
    <w:qFormat/>
    <w:rPr>
      <w:b/>
      <w:bCs/>
    </w:rPr>
  </w:style>
  <w:style w:type="paragraph" w:customStyle="1" w:styleId="aff0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211">
    <w:name w:val="Список 21"/>
    <w:basedOn w:val="a"/>
    <w:qFormat/>
    <w:pPr>
      <w:ind w:left="566" w:hanging="283"/>
    </w:pPr>
  </w:style>
  <w:style w:type="paragraph" w:customStyle="1" w:styleId="212">
    <w:name w:val="Основной текст 21"/>
    <w:basedOn w:val="a"/>
    <w:qFormat/>
    <w:pPr>
      <w:spacing w:after="120" w:line="480" w:lineRule="auto"/>
    </w:pPr>
  </w:style>
  <w:style w:type="paragraph" w:customStyle="1" w:styleId="19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c18">
    <w:name w:val="c18"/>
    <w:qFormat/>
    <w:pPr>
      <w:spacing w:before="280" w:after="280"/>
    </w:pPr>
    <w:rPr>
      <w:rFonts w:eastAsia="Times New Roman" w:cs="Times New Roman"/>
      <w:color w:val="000000"/>
      <w:sz w:val="24"/>
      <w:lang w:val="ru-RU" w:eastAsia="ar-SA" w:bidi="ar-SA"/>
    </w:rPr>
  </w:style>
  <w:style w:type="paragraph" w:customStyle="1" w:styleId="aff1">
    <w:name w:val="Содержимое таблицы"/>
    <w:basedOn w:val="a"/>
    <w:qFormat/>
    <w:pPr>
      <w:suppressLineNumbers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paragraph" w:customStyle="1" w:styleId="aff3">
    <w:name w:val="Содержимое врезки"/>
    <w:basedOn w:val="afb"/>
    <w:qFormat/>
  </w:style>
  <w:style w:type="paragraph" w:customStyle="1" w:styleId="Default">
    <w:name w:val="Default"/>
    <w:qFormat/>
    <w:rPr>
      <w:rFonts w:eastAsia="Times New Roman" w:cs="Calibri"/>
      <w:color w:val="000000"/>
      <w:sz w:val="24"/>
      <w:lang w:val="ru-RU" w:eastAsia="en-US" w:bidi="ar-SA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character" w:customStyle="1" w:styleId="24">
    <w:name w:val="Основной текст (2)_"/>
    <w:basedOn w:val="a0"/>
    <w:link w:val="25"/>
    <w:rsid w:val="00406193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06193"/>
    <w:pPr>
      <w:widowControl w:val="0"/>
      <w:shd w:val="clear" w:color="auto" w:fill="FFFFFF"/>
      <w:spacing w:after="1920" w:line="370" w:lineRule="exact"/>
      <w:ind w:hanging="260"/>
      <w:jc w:val="both"/>
    </w:pPr>
    <w:rPr>
      <w:rFonts w:eastAsia="Times New Roman"/>
      <w:color w:val="auto"/>
      <w:sz w:val="28"/>
      <w:szCs w:val="28"/>
      <w:lang w:val="en-US" w:eastAsia="zh-CN" w:bidi="hi-IN"/>
    </w:rPr>
  </w:style>
  <w:style w:type="character" w:customStyle="1" w:styleId="1a">
    <w:name w:val="Заголовок №1_"/>
    <w:basedOn w:val="a0"/>
    <w:link w:val="1b"/>
    <w:rsid w:val="00406193"/>
    <w:rPr>
      <w:rFonts w:eastAsia="Times New Roman" w:cs="Times New Roman"/>
      <w:b/>
      <w:bCs/>
      <w:sz w:val="28"/>
      <w:szCs w:val="28"/>
      <w:shd w:val="clear" w:color="auto" w:fill="FFFFFF"/>
    </w:rPr>
  </w:style>
  <w:style w:type="paragraph" w:customStyle="1" w:styleId="1b">
    <w:name w:val="Заголовок №1"/>
    <w:basedOn w:val="a"/>
    <w:link w:val="1a"/>
    <w:rsid w:val="00406193"/>
    <w:pPr>
      <w:widowControl w:val="0"/>
      <w:shd w:val="clear" w:color="auto" w:fill="FFFFFF"/>
      <w:spacing w:after="840" w:line="0" w:lineRule="atLeast"/>
      <w:jc w:val="center"/>
      <w:outlineLvl w:val="0"/>
    </w:pPr>
    <w:rPr>
      <w:rFonts w:eastAsia="Times New Roman"/>
      <w:b/>
      <w:bCs/>
      <w:color w:val="auto"/>
      <w:sz w:val="28"/>
      <w:szCs w:val="28"/>
      <w:lang w:val="en-US" w:eastAsia="zh-CN" w:bidi="hi-IN"/>
    </w:rPr>
  </w:style>
  <w:style w:type="character" w:customStyle="1" w:styleId="42">
    <w:name w:val="Основной текст (4)_"/>
    <w:basedOn w:val="a0"/>
    <w:link w:val="43"/>
    <w:rsid w:val="00406193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26">
    <w:name w:val="Основной текст (2) + Полужирный"/>
    <w:basedOn w:val="24"/>
    <w:rsid w:val="004061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3">
    <w:name w:val="Основной текст (4)"/>
    <w:basedOn w:val="a"/>
    <w:link w:val="42"/>
    <w:rsid w:val="00406193"/>
    <w:pPr>
      <w:widowControl w:val="0"/>
      <w:shd w:val="clear" w:color="auto" w:fill="FFFFFF"/>
      <w:spacing w:after="780" w:line="0" w:lineRule="atLeast"/>
      <w:ind w:hanging="1420"/>
      <w:jc w:val="center"/>
    </w:pPr>
    <w:rPr>
      <w:rFonts w:eastAsia="Times New Roman"/>
      <w:b/>
      <w:bCs/>
      <w:color w:val="auto"/>
      <w:sz w:val="28"/>
      <w:szCs w:val="28"/>
      <w:lang w:val="en-US" w:eastAsia="zh-CN" w:bidi="hi-IN"/>
    </w:rPr>
  </w:style>
  <w:style w:type="character" w:customStyle="1" w:styleId="32">
    <w:name w:val="Колонтитул (3)_"/>
    <w:basedOn w:val="a0"/>
    <w:link w:val="33"/>
    <w:rsid w:val="00AD70A3"/>
    <w:rPr>
      <w:rFonts w:eastAsia="Times New Roman" w:cs="Times New Roman"/>
      <w:sz w:val="19"/>
      <w:szCs w:val="19"/>
      <w:shd w:val="clear" w:color="auto" w:fill="FFFFFF"/>
    </w:rPr>
  </w:style>
  <w:style w:type="character" w:customStyle="1" w:styleId="2115pt">
    <w:name w:val="Основной текст (2) + 11;5 pt;Полужирный"/>
    <w:basedOn w:val="24"/>
    <w:rsid w:val="00AD70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15pt0">
    <w:name w:val="Основной текст (2) + 11;5 pt"/>
    <w:basedOn w:val="24"/>
    <w:rsid w:val="00AD70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115pt1">
    <w:name w:val="Основной текст (2) + 11;5 pt;Курсив"/>
    <w:basedOn w:val="24"/>
    <w:rsid w:val="00AD70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33">
    <w:name w:val="Колонтитул (3)"/>
    <w:basedOn w:val="a"/>
    <w:link w:val="32"/>
    <w:rsid w:val="00AD70A3"/>
    <w:pPr>
      <w:widowControl w:val="0"/>
      <w:shd w:val="clear" w:color="auto" w:fill="FFFFFF"/>
      <w:spacing w:line="0" w:lineRule="atLeast"/>
    </w:pPr>
    <w:rPr>
      <w:rFonts w:eastAsia="Times New Roman"/>
      <w:color w:val="auto"/>
      <w:sz w:val="19"/>
      <w:szCs w:val="19"/>
      <w:lang w:val="en-US" w:eastAsia="zh-CN" w:bidi="hi-IN"/>
    </w:rPr>
  </w:style>
  <w:style w:type="paragraph" w:styleId="aff4">
    <w:name w:val="Normal (Web)"/>
    <w:basedOn w:val="a"/>
    <w:qFormat/>
    <w:rsid w:val="00B22EAB"/>
    <w:pPr>
      <w:spacing w:before="100" w:after="100"/>
    </w:pPr>
    <w:rPr>
      <w:color w:val="auto"/>
      <w:lang w:eastAsia="ru-RU"/>
    </w:rPr>
  </w:style>
  <w:style w:type="character" w:customStyle="1" w:styleId="44">
    <w:name w:val="Основной текст (4) + Не полужирный"/>
    <w:basedOn w:val="42"/>
    <w:rsid w:val="004805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/catalog.php?bookinfo=46075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nanium.com/go.php?id=4443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15</Pages>
  <Words>3003</Words>
  <Characters>21176</Characters>
  <Application>Microsoft Office Word</Application>
  <DocSecurity>0</DocSecurity>
  <Lines>1323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Ayrat Ahmadullin</dc:creator>
  <dc:description/>
  <cp:lastModifiedBy>Ахмадуллин</cp:lastModifiedBy>
  <cp:revision>12</cp:revision>
  <dcterms:created xsi:type="dcterms:W3CDTF">2009-08-07T15:18:00Z</dcterms:created>
  <dcterms:modified xsi:type="dcterms:W3CDTF">2023-06-14T07:39:00Z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E9EA710ADF3D4D88865B6B1D7608A2E9</vt:lpwstr>
  </property>
  <property fmtid="{D5CDD505-2E9C-101B-9397-08002B2CF9AE}" pid="3" name="KSOProductBuildVer">
    <vt:lpwstr>1049-11.2.0.10463</vt:lpwstr>
  </property>
</Properties>
</file>